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0F6" w:rsidRDefault="008020F6" w:rsidP="00B660E9">
      <w:pPr>
        <w:pStyle w:val="ConsNonformat"/>
        <w:widowControl/>
        <w:ind w:right="0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 xml:space="preserve">                                                      </w:t>
      </w:r>
    </w:p>
    <w:p w:rsidR="008020F6" w:rsidRPr="00DB1F99" w:rsidRDefault="008020F6" w:rsidP="0097303F">
      <w:pPr>
        <w:widowControl w:val="0"/>
        <w:ind w:left="-567"/>
        <w:jc w:val="center"/>
        <w:rPr>
          <w:rFonts w:cs="Tahoma"/>
          <w:b/>
          <w:sz w:val="28"/>
          <w:szCs w:val="28"/>
        </w:rPr>
      </w:pPr>
      <w:r w:rsidRPr="00DB1F99">
        <w:rPr>
          <w:rFonts w:cs="Tahoma"/>
          <w:b/>
          <w:sz w:val="28"/>
          <w:szCs w:val="28"/>
        </w:rPr>
        <w:t>АДМИНИСТРАЦИЯ</w:t>
      </w:r>
    </w:p>
    <w:p w:rsidR="008020F6" w:rsidRPr="00DB1F99" w:rsidRDefault="008020F6" w:rsidP="0097303F">
      <w:pPr>
        <w:widowControl w:val="0"/>
        <w:ind w:left="-567"/>
        <w:jc w:val="center"/>
        <w:rPr>
          <w:rFonts w:cs="Tahoma"/>
          <w:b/>
          <w:sz w:val="28"/>
          <w:szCs w:val="28"/>
        </w:rPr>
      </w:pPr>
      <w:r w:rsidRPr="00DB1F99">
        <w:rPr>
          <w:rFonts w:cs="Tahoma"/>
          <w:b/>
          <w:sz w:val="28"/>
          <w:szCs w:val="28"/>
        </w:rPr>
        <w:t>ПИКСЯСИНСКОГО СЕЛЬСКОГО ПОСЕЛЕНИЯ</w:t>
      </w:r>
    </w:p>
    <w:p w:rsidR="008020F6" w:rsidRPr="00DB1F99" w:rsidRDefault="008020F6" w:rsidP="0097303F">
      <w:pPr>
        <w:widowControl w:val="0"/>
        <w:ind w:left="-567"/>
        <w:jc w:val="center"/>
        <w:rPr>
          <w:rFonts w:cs="Tahoma"/>
          <w:b/>
          <w:sz w:val="28"/>
          <w:szCs w:val="28"/>
        </w:rPr>
      </w:pPr>
      <w:r w:rsidRPr="00DB1F99">
        <w:rPr>
          <w:rFonts w:cs="Tahoma"/>
          <w:b/>
          <w:sz w:val="28"/>
          <w:szCs w:val="28"/>
        </w:rPr>
        <w:t>АРДАТОВСКОГО МУНИЦИПАЛЬНОГО РАЙОНА</w:t>
      </w:r>
    </w:p>
    <w:p w:rsidR="008020F6" w:rsidRPr="00DB1F99" w:rsidRDefault="008020F6" w:rsidP="0097303F">
      <w:pPr>
        <w:widowControl w:val="0"/>
        <w:ind w:left="-567"/>
        <w:jc w:val="center"/>
        <w:rPr>
          <w:rFonts w:cs="Tahoma"/>
          <w:b/>
          <w:sz w:val="28"/>
          <w:szCs w:val="28"/>
        </w:rPr>
      </w:pPr>
      <w:r w:rsidRPr="00DB1F99">
        <w:rPr>
          <w:rFonts w:cs="Tahoma"/>
          <w:b/>
          <w:sz w:val="28"/>
          <w:szCs w:val="28"/>
        </w:rPr>
        <w:t>РЕСПУБЛИКИ МОРДОВИЯ</w:t>
      </w:r>
    </w:p>
    <w:p w:rsidR="008020F6" w:rsidRPr="00DB1F99" w:rsidRDefault="008020F6" w:rsidP="00906C39">
      <w:pPr>
        <w:widowControl w:val="0"/>
        <w:ind w:left="-567"/>
        <w:jc w:val="center"/>
        <w:rPr>
          <w:rFonts w:cs="Tahoma"/>
          <w:b/>
          <w:sz w:val="28"/>
          <w:szCs w:val="28"/>
        </w:rPr>
      </w:pPr>
    </w:p>
    <w:p w:rsidR="008020F6" w:rsidRPr="00DB1F99" w:rsidRDefault="008020F6" w:rsidP="00906C39">
      <w:pPr>
        <w:widowControl w:val="0"/>
        <w:ind w:left="-567"/>
        <w:jc w:val="center"/>
        <w:rPr>
          <w:rFonts w:cs="Tahoma"/>
          <w:b/>
          <w:sz w:val="28"/>
          <w:szCs w:val="28"/>
        </w:rPr>
      </w:pPr>
    </w:p>
    <w:p w:rsidR="008020F6" w:rsidRPr="00DB1F99" w:rsidRDefault="008020F6" w:rsidP="00906C39">
      <w:pPr>
        <w:widowControl w:val="0"/>
        <w:ind w:left="-567"/>
        <w:jc w:val="center"/>
        <w:rPr>
          <w:rFonts w:cs="Tahoma"/>
          <w:b/>
          <w:sz w:val="28"/>
          <w:szCs w:val="28"/>
        </w:rPr>
      </w:pPr>
      <w:r w:rsidRPr="00DB1F99">
        <w:rPr>
          <w:rFonts w:cs="Tahoma"/>
          <w:b/>
          <w:sz w:val="28"/>
          <w:szCs w:val="28"/>
        </w:rPr>
        <w:t>П О С Т А Н О В Л Е Н И Е</w:t>
      </w:r>
    </w:p>
    <w:p w:rsidR="008020F6" w:rsidRPr="00EC272E" w:rsidRDefault="008020F6" w:rsidP="00906C39">
      <w:pPr>
        <w:widowControl w:val="0"/>
        <w:ind w:left="-567"/>
        <w:jc w:val="center"/>
        <w:rPr>
          <w:rFonts w:cs="Tahoma"/>
          <w:b/>
          <w:sz w:val="28"/>
          <w:szCs w:val="28"/>
        </w:rPr>
      </w:pPr>
    </w:p>
    <w:p w:rsidR="008020F6" w:rsidRPr="00EC272E" w:rsidRDefault="008020F6" w:rsidP="00906C39">
      <w:pPr>
        <w:widowControl w:val="0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r w:rsidRPr="00EC272E"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 xml:space="preserve"> </w:t>
      </w:r>
      <w:r w:rsidRPr="00EC272E"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 xml:space="preserve">20 июля </w:t>
      </w:r>
      <w:smartTag w:uri="urn:schemas-microsoft-com:office:smarttags" w:element="metricconverter">
        <w:smartTagPr>
          <w:attr w:name="ProductID" w:val="2026 г"/>
        </w:smartTagPr>
        <w:r w:rsidRPr="00EC272E">
          <w:rPr>
            <w:rFonts w:cs="Tahoma"/>
            <w:sz w:val="28"/>
            <w:szCs w:val="28"/>
          </w:rPr>
          <w:t>2026 г</w:t>
        </w:r>
      </w:smartTag>
      <w:r w:rsidRPr="00EC272E">
        <w:rPr>
          <w:rFonts w:cs="Tahoma"/>
          <w:sz w:val="28"/>
          <w:szCs w:val="28"/>
        </w:rPr>
        <w:t xml:space="preserve">.                                                                                                        </w:t>
      </w:r>
      <w:r>
        <w:rPr>
          <w:rFonts w:cs="Tahoma"/>
          <w:sz w:val="28"/>
          <w:szCs w:val="28"/>
        </w:rPr>
        <w:t xml:space="preserve"> №15  </w:t>
      </w:r>
    </w:p>
    <w:p w:rsidR="008020F6" w:rsidRPr="00EC272E" w:rsidRDefault="008020F6" w:rsidP="00906C39">
      <w:pPr>
        <w:widowControl w:val="0"/>
        <w:ind w:left="-567"/>
        <w:jc w:val="center"/>
        <w:rPr>
          <w:sz w:val="28"/>
          <w:szCs w:val="28"/>
        </w:rPr>
      </w:pPr>
      <w:r w:rsidRPr="00EC272E">
        <w:rPr>
          <w:sz w:val="28"/>
          <w:szCs w:val="28"/>
        </w:rPr>
        <w:t xml:space="preserve">с. </w:t>
      </w:r>
      <w:r>
        <w:rPr>
          <w:sz w:val="28"/>
          <w:szCs w:val="28"/>
        </w:rPr>
        <w:t>Пиксяси</w:t>
      </w:r>
    </w:p>
    <w:p w:rsidR="008020F6" w:rsidRDefault="008020F6" w:rsidP="00906C39">
      <w:pPr>
        <w:pStyle w:val="ConsNonformat"/>
        <w:widowControl/>
        <w:ind w:right="0"/>
        <w:jc w:val="center"/>
        <w:rPr>
          <w:rFonts w:ascii="Times New Roman" w:hAnsi="Times New Roman" w:cs="Times New Roman"/>
          <w:kern w:val="0"/>
          <w:sz w:val="28"/>
          <w:szCs w:val="28"/>
        </w:rPr>
      </w:pPr>
    </w:p>
    <w:p w:rsidR="008020F6" w:rsidRPr="00D11CC0" w:rsidRDefault="008020F6" w:rsidP="00D11CC0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1CC0">
        <w:rPr>
          <w:rFonts w:ascii="Times New Roman" w:hAnsi="Times New Roman"/>
          <w:sz w:val="28"/>
          <w:szCs w:val="28"/>
        </w:rPr>
        <w:t>Об утверждении Кодекса этики и служебного поведения</w:t>
      </w:r>
    </w:p>
    <w:p w:rsidR="008020F6" w:rsidRDefault="008020F6" w:rsidP="00D11CC0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D11CC0">
        <w:rPr>
          <w:rFonts w:ascii="Times New Roman" w:hAnsi="Times New Roman"/>
          <w:sz w:val="28"/>
          <w:szCs w:val="28"/>
        </w:rPr>
        <w:t>муниципальных служащ</w:t>
      </w:r>
      <w:r>
        <w:rPr>
          <w:rFonts w:ascii="Times New Roman" w:hAnsi="Times New Roman"/>
          <w:sz w:val="28"/>
          <w:szCs w:val="28"/>
        </w:rPr>
        <w:t xml:space="preserve">их  Администрации Пиксясинского </w:t>
      </w:r>
      <w:r w:rsidRPr="00D11CC0">
        <w:rPr>
          <w:rFonts w:ascii="Times New Roman" w:hAnsi="Times New Roman"/>
          <w:sz w:val="28"/>
          <w:szCs w:val="28"/>
        </w:rPr>
        <w:t>сельского поселения Ард</w:t>
      </w:r>
      <w:r>
        <w:rPr>
          <w:rFonts w:ascii="Times New Roman" w:hAnsi="Times New Roman"/>
          <w:sz w:val="28"/>
          <w:szCs w:val="28"/>
        </w:rPr>
        <w:t>атовского муниципального района Республики Мордовия</w:t>
      </w:r>
    </w:p>
    <w:p w:rsidR="008020F6" w:rsidRDefault="008020F6" w:rsidP="00906C39">
      <w:pPr>
        <w:pStyle w:val="ConsNonformat"/>
        <w:widowControl/>
        <w:ind w:right="0"/>
        <w:jc w:val="both"/>
        <w:rPr>
          <w:rFonts w:ascii="Times New Roman" w:hAnsi="Times New Roman" w:cs="Times New Roman"/>
          <w:kern w:val="0"/>
          <w:sz w:val="28"/>
          <w:szCs w:val="28"/>
        </w:rPr>
      </w:pPr>
    </w:p>
    <w:p w:rsidR="008020F6" w:rsidRPr="00EC272E" w:rsidRDefault="008020F6" w:rsidP="00D11CC0">
      <w:pPr>
        <w:widowControl w:val="0"/>
        <w:spacing w:line="100" w:lineRule="atLeast"/>
        <w:ind w:left="-284" w:firstLine="426"/>
        <w:jc w:val="both"/>
        <w:rPr>
          <w:sz w:val="28"/>
          <w:szCs w:val="28"/>
        </w:rPr>
      </w:pPr>
      <w:r w:rsidRPr="00950F3F">
        <w:rPr>
          <w:sz w:val="28"/>
          <w:szCs w:val="28"/>
        </w:rPr>
        <w:t>В соответствии с Федеральным законом от 25 декабря 2008 года № 273ФЗ «О</w:t>
      </w:r>
      <w:r>
        <w:rPr>
          <w:sz w:val="28"/>
          <w:szCs w:val="28"/>
        </w:rPr>
        <w:t xml:space="preserve"> </w:t>
      </w:r>
      <w:r w:rsidRPr="00950F3F">
        <w:rPr>
          <w:sz w:val="28"/>
          <w:szCs w:val="28"/>
        </w:rPr>
        <w:t>противодействии коррупции», Федеральным законом от 02 марта 2007 года № 25-ФЗ «О муниципальной</w:t>
      </w:r>
      <w:r>
        <w:rPr>
          <w:sz w:val="28"/>
          <w:szCs w:val="28"/>
        </w:rPr>
        <w:t xml:space="preserve"> службе в Российской Федерации», </w:t>
      </w:r>
      <w:r w:rsidRPr="00EC272E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Пиксясинского</w:t>
      </w:r>
      <w:r w:rsidRPr="00EC272E">
        <w:rPr>
          <w:sz w:val="28"/>
          <w:szCs w:val="28"/>
        </w:rPr>
        <w:t xml:space="preserve"> сельского поселения Ардатовского муниципального района Республики Мордовия  постановляет:</w:t>
      </w:r>
    </w:p>
    <w:p w:rsidR="008020F6" w:rsidRDefault="008020F6" w:rsidP="00D11CC0">
      <w:pPr>
        <w:pStyle w:val="ConsNonformat"/>
        <w:widowControl/>
        <w:ind w:left="-284" w:right="0" w:firstLine="426"/>
        <w:jc w:val="both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1.</w:t>
      </w:r>
      <w:r w:rsidRPr="00950F3F">
        <w:rPr>
          <w:rFonts w:ascii="Times New Roman" w:hAnsi="Times New Roman" w:cs="Times New Roman"/>
          <w:kern w:val="0"/>
          <w:sz w:val="28"/>
          <w:szCs w:val="28"/>
        </w:rPr>
        <w:t xml:space="preserve">Утвердить прилагаемый Кодекс этики и служебного поведения муниципальных служащих Администрации </w:t>
      </w:r>
      <w:r>
        <w:rPr>
          <w:rFonts w:ascii="Times New Roman" w:hAnsi="Times New Roman" w:cs="Times New Roman"/>
          <w:kern w:val="0"/>
          <w:sz w:val="28"/>
          <w:szCs w:val="28"/>
        </w:rPr>
        <w:t>Пиксясинского сельского поселения Ардатовского муниципального района</w:t>
      </w:r>
      <w:r w:rsidRPr="00950F3F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0"/>
          <w:sz w:val="28"/>
          <w:szCs w:val="28"/>
        </w:rPr>
        <w:t>Республики Мордовия.</w:t>
      </w:r>
    </w:p>
    <w:p w:rsidR="008020F6" w:rsidRPr="00DB26AD" w:rsidRDefault="008020F6" w:rsidP="008B4401">
      <w:pPr>
        <w:pStyle w:val="NoSpacing"/>
        <w:ind w:left="-284"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DB26AD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DB26AD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 xml:space="preserve">Пиксясинского </w:t>
      </w:r>
      <w:r w:rsidRPr="00DB26AD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от 14.03.2011 г. №5 «</w:t>
      </w:r>
      <w:r w:rsidRPr="00D11CC0">
        <w:rPr>
          <w:rFonts w:ascii="Times New Roman" w:hAnsi="Times New Roman"/>
          <w:sz w:val="28"/>
          <w:szCs w:val="28"/>
        </w:rPr>
        <w:t>Об утверждении Кодекса этики и служебного поведения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1CC0">
        <w:rPr>
          <w:rFonts w:ascii="Times New Roman" w:hAnsi="Times New Roman"/>
          <w:sz w:val="28"/>
          <w:szCs w:val="28"/>
        </w:rPr>
        <w:t>муниципальных служащ</w:t>
      </w:r>
      <w:r>
        <w:rPr>
          <w:rFonts w:ascii="Times New Roman" w:hAnsi="Times New Roman"/>
          <w:sz w:val="28"/>
          <w:szCs w:val="28"/>
        </w:rPr>
        <w:t xml:space="preserve">их  Администрации Пиксясинского </w:t>
      </w:r>
      <w:r w:rsidRPr="00D11CC0">
        <w:rPr>
          <w:rFonts w:ascii="Times New Roman" w:hAnsi="Times New Roman"/>
          <w:sz w:val="28"/>
          <w:szCs w:val="28"/>
        </w:rPr>
        <w:t>сельского поселения Ард</w:t>
      </w:r>
      <w:r>
        <w:rPr>
          <w:rFonts w:ascii="Times New Roman" w:hAnsi="Times New Roman"/>
          <w:sz w:val="28"/>
          <w:szCs w:val="28"/>
        </w:rPr>
        <w:t>атовского муниципального района»</w:t>
      </w:r>
    </w:p>
    <w:p w:rsidR="008020F6" w:rsidRPr="00D331F2" w:rsidRDefault="008020F6" w:rsidP="00D11CC0">
      <w:pPr>
        <w:ind w:left="-284" w:firstLine="426"/>
        <w:jc w:val="both"/>
      </w:pPr>
      <w:r>
        <w:rPr>
          <w:sz w:val="28"/>
          <w:szCs w:val="28"/>
        </w:rPr>
        <w:t>3.</w:t>
      </w:r>
      <w:r w:rsidRPr="00DB1F99">
        <w:rPr>
          <w:sz w:val="28"/>
          <w:szCs w:val="28"/>
        </w:rPr>
        <w:t xml:space="preserve"> </w:t>
      </w:r>
      <w:r w:rsidRPr="009F5B4F">
        <w:rPr>
          <w:sz w:val="28"/>
          <w:szCs w:val="28"/>
        </w:rPr>
        <w:t>Настоящее постановление вступает в силу после дня его официального опубликования</w:t>
      </w:r>
      <w:r w:rsidRPr="0038563A">
        <w:rPr>
          <w:rStyle w:val="apple-converted-space"/>
          <w:sz w:val="28"/>
          <w:szCs w:val="28"/>
        </w:rPr>
        <w:t xml:space="preserve"> и </w:t>
      </w:r>
      <w:r w:rsidRPr="0038563A">
        <w:rPr>
          <w:sz w:val="28"/>
          <w:szCs w:val="28"/>
        </w:rPr>
        <w:t xml:space="preserve"> подлежит размещению на официальном сайте </w:t>
      </w:r>
      <w:r>
        <w:rPr>
          <w:sz w:val="28"/>
          <w:szCs w:val="28"/>
        </w:rPr>
        <w:t>Пиксясинского</w:t>
      </w:r>
      <w:r w:rsidRPr="0038563A">
        <w:rPr>
          <w:sz w:val="28"/>
          <w:szCs w:val="28"/>
        </w:rPr>
        <w:t xml:space="preserve"> сельского поселения в сети «Интернет».</w:t>
      </w:r>
    </w:p>
    <w:p w:rsidR="008020F6" w:rsidRDefault="008020F6" w:rsidP="00950F3F">
      <w:pPr>
        <w:jc w:val="both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B660E9">
      <w:pPr>
        <w:jc w:val="both"/>
        <w:rPr>
          <w:sz w:val="28"/>
          <w:szCs w:val="28"/>
        </w:rPr>
      </w:pPr>
    </w:p>
    <w:p w:rsidR="008020F6" w:rsidRDefault="008020F6" w:rsidP="008B4401">
      <w:pPr>
        <w:ind w:left="-284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 Пиксясинского </w:t>
      </w:r>
    </w:p>
    <w:p w:rsidR="008020F6" w:rsidRPr="00B660E9" w:rsidRDefault="008020F6" w:rsidP="008B4401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В.Н.Громов</w:t>
      </w: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FE324A">
      <w:pPr>
        <w:jc w:val="center"/>
        <w:rPr>
          <w:b/>
          <w:sz w:val="32"/>
          <w:szCs w:val="32"/>
        </w:rPr>
      </w:pPr>
    </w:p>
    <w:p w:rsidR="008020F6" w:rsidRDefault="008020F6" w:rsidP="00DB1F99">
      <w:pPr>
        <w:suppressAutoHyphens w:val="0"/>
        <w:spacing w:after="200" w:line="276" w:lineRule="auto"/>
        <w:jc w:val="right"/>
      </w:pPr>
      <w:r>
        <w:rPr>
          <w:b/>
          <w:sz w:val="32"/>
          <w:szCs w:val="32"/>
        </w:rPr>
        <w:br w:type="page"/>
      </w:r>
      <w:r>
        <w:t>Приложение</w:t>
      </w:r>
    </w:p>
    <w:p w:rsidR="008020F6" w:rsidRDefault="008020F6" w:rsidP="00DB1F99">
      <w:pPr>
        <w:ind w:left="-284"/>
        <w:jc w:val="right"/>
      </w:pPr>
      <w:r>
        <w:t xml:space="preserve"> к постановлению администрации </w:t>
      </w:r>
    </w:p>
    <w:p w:rsidR="008020F6" w:rsidRPr="00436CD1" w:rsidRDefault="008020F6" w:rsidP="00DB1F99">
      <w:pPr>
        <w:ind w:left="-284"/>
        <w:jc w:val="right"/>
      </w:pPr>
      <w:r>
        <w:t>Пиксясинского сельского поселения</w:t>
      </w:r>
    </w:p>
    <w:p w:rsidR="008020F6" w:rsidRPr="00436CD1" w:rsidRDefault="008020F6" w:rsidP="00DB1F99">
      <w:pPr>
        <w:ind w:left="-284"/>
        <w:jc w:val="right"/>
      </w:pPr>
      <w:r>
        <w:t xml:space="preserve">                                                                                                                                   о</w:t>
      </w:r>
      <w:r w:rsidRPr="00436CD1">
        <w:t>т</w:t>
      </w:r>
      <w:r>
        <w:t xml:space="preserve"> «20»</w:t>
      </w:r>
      <w:r w:rsidRPr="00436CD1">
        <w:t xml:space="preserve"> </w:t>
      </w:r>
      <w:r>
        <w:t xml:space="preserve">июня </w:t>
      </w:r>
      <w:smartTag w:uri="urn:schemas-microsoft-com:office:smarttags" w:element="metricconverter">
        <w:smartTagPr>
          <w:attr w:name="ProductID" w:val="2026 г"/>
        </w:smartTagPr>
        <w:r>
          <w:t>2026 г</w:t>
        </w:r>
      </w:smartTag>
      <w:r>
        <w:t>.</w:t>
      </w:r>
    </w:p>
    <w:p w:rsidR="008020F6" w:rsidRDefault="008020F6" w:rsidP="00EE0EEB">
      <w:pPr>
        <w:ind w:left="-284"/>
        <w:jc w:val="center"/>
        <w:rPr>
          <w:b/>
          <w:sz w:val="32"/>
          <w:szCs w:val="32"/>
        </w:rPr>
      </w:pPr>
    </w:p>
    <w:p w:rsidR="008020F6" w:rsidRDefault="008020F6" w:rsidP="00EE0EEB">
      <w:pPr>
        <w:ind w:left="-284"/>
        <w:jc w:val="center"/>
        <w:rPr>
          <w:b/>
          <w:sz w:val="32"/>
          <w:szCs w:val="32"/>
        </w:rPr>
      </w:pPr>
    </w:p>
    <w:p w:rsidR="008020F6" w:rsidRPr="008B4401" w:rsidRDefault="008020F6" w:rsidP="00EE0EEB">
      <w:pPr>
        <w:ind w:left="-284"/>
        <w:jc w:val="center"/>
        <w:rPr>
          <w:b/>
          <w:sz w:val="28"/>
          <w:szCs w:val="28"/>
        </w:rPr>
      </w:pPr>
      <w:r w:rsidRPr="00436CD1">
        <w:rPr>
          <w:b/>
          <w:sz w:val="28"/>
          <w:szCs w:val="28"/>
        </w:rPr>
        <w:t xml:space="preserve">Кодекс этики и служебного поведения муниципальных служащих Администрации </w:t>
      </w:r>
      <w:r>
        <w:rPr>
          <w:b/>
          <w:sz w:val="28"/>
          <w:szCs w:val="28"/>
        </w:rPr>
        <w:t>Пиксясинского</w:t>
      </w:r>
      <w:r w:rsidRPr="00436CD1">
        <w:rPr>
          <w:b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8020F6" w:rsidRPr="00FE324A" w:rsidRDefault="008020F6" w:rsidP="00EE0EEB">
      <w:pPr>
        <w:ind w:left="-284"/>
        <w:jc w:val="both"/>
        <w:rPr>
          <w:szCs w:val="32"/>
        </w:rPr>
      </w:pPr>
    </w:p>
    <w:p w:rsidR="008020F6" w:rsidRPr="00B660E9" w:rsidRDefault="008020F6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1. Общие положения</w:t>
      </w:r>
    </w:p>
    <w:p w:rsidR="008020F6" w:rsidRPr="00B660E9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660E9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1.1. Кодекс этики и служебного поведения муниципальных служащих администрации  </w:t>
      </w:r>
      <w:r>
        <w:rPr>
          <w:sz w:val="28"/>
          <w:szCs w:val="28"/>
        </w:rPr>
        <w:t>Пиксясинского</w:t>
      </w:r>
      <w:r w:rsidRPr="00B660E9">
        <w:rPr>
          <w:sz w:val="28"/>
          <w:szCs w:val="28"/>
        </w:rPr>
        <w:t xml:space="preserve"> сельского поселения Ардатовского муниципального района</w:t>
      </w:r>
      <w:r>
        <w:rPr>
          <w:sz w:val="28"/>
          <w:szCs w:val="28"/>
        </w:rPr>
        <w:t xml:space="preserve"> (далее–</w:t>
      </w:r>
      <w:r w:rsidRPr="00B660E9">
        <w:rPr>
          <w:sz w:val="28"/>
          <w:szCs w:val="28"/>
        </w:rPr>
        <w:t xml:space="preserve">Кодекс)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муниципальные служащие независимо от замещаемой ими должности.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1.2. Гражданин Российской Федерации, поступающий на муниципальную службу, обязан ознакомиться с положениями Кодекса и соблюдать их в процессе своей служебной деятельности.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1.3. Каждый муниципальный служащий должен принимать все необходимые меры для соблюдения положений Кодекса, а каждый гражданин Российской Федерации вправе ожидать от муниципального служащего поведения в отношениях с ним в соответствии с положениями Кодекса.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1.4. 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органам местного самоуправления и обеспечение единых норм поведения муниципальных служащих.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1.5. Кодекс призван повысить эффективность выполнения муниципальными служащими своих должностных обязанностей.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1.6. Кодекс служит основой для формирования должностной морали в сфере муниципальной службы, уважительного отношения к муниципальной службе в общественном сознании, а также выступает как институт общественного сознания и нравственности муниципальных служащих, их самоконтроля. </w:t>
      </w:r>
    </w:p>
    <w:p w:rsidR="008020F6" w:rsidRPr="00B13773" w:rsidRDefault="008020F6" w:rsidP="009E295C">
      <w:pPr>
        <w:ind w:left="-284" w:firstLine="568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1.7. 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:rsidR="008020F6" w:rsidRPr="00B13773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660E9" w:rsidRDefault="008020F6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2. Основные принципы и правила служебного поведения муниципальных служащих</w:t>
      </w:r>
    </w:p>
    <w:p w:rsidR="008020F6" w:rsidRPr="00B13773" w:rsidRDefault="008020F6" w:rsidP="00EE0EEB">
      <w:pPr>
        <w:ind w:left="-284"/>
        <w:jc w:val="center"/>
        <w:rPr>
          <w:sz w:val="28"/>
          <w:szCs w:val="28"/>
        </w:rPr>
      </w:pP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2.1.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2.2. Муниципальные служащие, сознавая ответственность перед государством, обществом и гражданами, призваны: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а) </w:t>
      </w:r>
      <w:r w:rsidRPr="00B660E9">
        <w:rPr>
          <w:sz w:val="28"/>
          <w:szCs w:val="28"/>
        </w:rPr>
        <w:t xml:space="preserve">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б) </w:t>
      </w: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исходить из того, что признание, соблюдение и защита прав и свобод человека и гражданина определяют основной смысл и содержание деятельности органов и органов местного самоуправления, так и муниципальных служащих;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в) осуществлять свою деятельность в пределах полномочий соответствующего органа местного самоуправления;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</w:t>
      </w:r>
      <w:r w:rsidRPr="00B660E9">
        <w:rPr>
          <w:sz w:val="28"/>
          <w:szCs w:val="28"/>
        </w:rP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е) уведомлять представителя нанимателя (работодателя), органы прокуратуры или другие органы местного самоуправления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ж) соблюдать установленные федеральными законами ограничения и запреты, исполнять обязанности, связанные с прохождением муниципальной службы;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з) соблюдать беспристрастность, исключающую возможность влияния на их служебную деятельность решений политических партий и общественных объединений;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и) соблюдать нормы служебной, профессиональной этики и правила делового поведения;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к) проявлять корректность и внимательность в обращении с гражданами и должностными лицами;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м) воздерживаться от поведения, которое могло бы вызвать сомнение в добросовестном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органа местного самоуправления;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(муниципальных)служащих и граждан при решении вопросов личного характера;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п) воздерживаться от публичных высказываний, суждений и оценок в отношении деятельности органа местного самоуправления, его руководителя, если это не входит в должностные обязанности муниципального служащего;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р) соблюдать установленные в органе местного самоуправления правила публичных выступлений и предоставления служебной информации;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с)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самоуправления, а также оказывать содействие в получении достоверной информации в установленном порядке;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у) постоянно стремиться к обеспечению как можно более эффективного распоряжения ресурсами, находящимися в сфере его ответственности.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2.3. Муниципальные служащие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2.4. Муниципальные служащие в своей деятельности не должны допускать нарушение законов и иных нормативных правовых актов исходя из политической, экономической целесообразности либо по иным мотивам.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2.5. Муниципальные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2.6. Муниципальные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 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2.7. Муниципальный служащий обязан представлять сведения о доходах, расходах, об имуществе и обязательствах имущественного характера своих и членов своей семьи в соответствии с законодательством Российской Федерации по противодействию коррупции, в случаях предусмотренных действующим законодательством Российской Федерации.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2.7.1. Сведения об адресах сайтов и(или) страниц сайтов в информационно- телекоммуникационной сети «Интернет» на которых гражданин, претендующий на замещение должности муниципальной службы. муниципальный служащий размещали общедоступную информацию, а</w:t>
      </w:r>
      <w:r>
        <w:rPr>
          <w:sz w:val="28"/>
          <w:szCs w:val="28"/>
        </w:rPr>
        <w:t xml:space="preserve"> также данные, позволяющие их и</w:t>
      </w:r>
      <w:r w:rsidRPr="00B660E9">
        <w:rPr>
          <w:sz w:val="28"/>
          <w:szCs w:val="28"/>
        </w:rPr>
        <w:t xml:space="preserve">дентифицировать, представителю нанимателя представляют: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1) гражданин, претендующий на замещение</w:t>
      </w:r>
      <w:r>
        <w:rPr>
          <w:sz w:val="28"/>
          <w:szCs w:val="28"/>
        </w:rPr>
        <w:t xml:space="preserve"> должности муниципальной службы -</w:t>
      </w:r>
      <w:r w:rsidRPr="00B660E9">
        <w:rPr>
          <w:sz w:val="28"/>
          <w:szCs w:val="28"/>
        </w:rPr>
        <w:t xml:space="preserve"> при поступлении на службу за три календарных года, предшествующих году поступления на муниципальную службу;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>2) муниципальный служащий -</w:t>
      </w:r>
      <w:r w:rsidRPr="00B660E9">
        <w:rPr>
          <w:sz w:val="28"/>
          <w:szCs w:val="28"/>
        </w:rPr>
        <w:t xml:space="preserve"> ежегодно за календарный год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2.7.2. Муниципальный служащий обязан уплачивать налоги в соответствии с действующим законодательством.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>2.8. Муниципальный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 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2.9. Муниципальному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соответственно собственностью органа местного самоуправления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законодательством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2.10. Муниципальный служащий может обрабатывать и передавать служебную информацию при соблюдении действующих в органе местного самоуправления норм и требований, принятых в соответствии с законодательством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2.11. 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 </w:t>
      </w:r>
    </w:p>
    <w:p w:rsidR="008020F6" w:rsidRPr="00B660E9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2.12. Муниципальный служащий, наделенный организационно распорядительными полномочиями по отношению к  другим муниципальным служащим, должен быть для них образцом профессионализма, безупречной репутации, способствовать формированию в органе местного самоуправления благоприятного для эффективной работы морально психологического климата. </w:t>
      </w:r>
    </w:p>
    <w:p w:rsidR="008020F6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2.13. Муниципальный служащий, наделенный организационно распорядительными полномочиями по отношению к другим муниципальным служащим, призван: </w:t>
      </w:r>
    </w:p>
    <w:p w:rsidR="008020F6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а) принимать меры по предотвращению и урегулированию конфликта интересов; б) принимать меры по предупреждению коррупции;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в) не допускать случаев принуждения муниципальных служащих к участию в деятельности политических партий и общественных объединений. </w:t>
      </w:r>
    </w:p>
    <w:p w:rsidR="008020F6" w:rsidRPr="00B660E9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2.14. Муниципальный служащий, наделенный организационно 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коррупционно опасного поведения, своим личным поведением подавать пример честности, беспристрастности и справедливости. </w:t>
      </w:r>
    </w:p>
    <w:p w:rsidR="008020F6" w:rsidRPr="00B660E9" w:rsidRDefault="008020F6" w:rsidP="009E295C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2.15. </w:t>
      </w:r>
      <w:r w:rsidRPr="00B660E9">
        <w:rPr>
          <w:sz w:val="28"/>
          <w:szCs w:val="28"/>
        </w:rPr>
        <w:t>Муниципальный служащий, наделенный организационно распорядительными полномочиями по отношению к другим муниципальным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2.16. 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должности. </w:t>
      </w:r>
    </w:p>
    <w:p w:rsidR="008020F6" w:rsidRPr="00B660E9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2.17. Муниципальный служащий обязан не участвовать в проведении агитации, направленной против Российской Федерации, не распространять как в процессе служебной (трудовой) деятельности, так и в публичном пространстве (социальные сети, </w:t>
      </w:r>
      <w:r w:rsidRPr="00B13773">
        <w:rPr>
          <w:sz w:val="28"/>
          <w:szCs w:val="28"/>
        </w:rPr>
        <w:t>мессенджер</w:t>
      </w:r>
      <w:r>
        <w:rPr>
          <w:sz w:val="28"/>
          <w:szCs w:val="28"/>
        </w:rPr>
        <w:t>ы</w:t>
      </w:r>
      <w:r w:rsidRPr="00B660E9">
        <w:rPr>
          <w:sz w:val="28"/>
          <w:szCs w:val="28"/>
        </w:rPr>
        <w:t xml:space="preserve">, сетевые издания и иное) дискредитирующие и ложные материалы в отношении решений, принимаемых органами государственной власти Российской Федерации. </w:t>
      </w:r>
    </w:p>
    <w:p w:rsidR="008020F6" w:rsidRPr="00B13773" w:rsidRDefault="008020F6" w:rsidP="009E295C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2.18. Муниципальный служащий обязан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№ 25-ФЗ, за исключением сведений, изменение которых произошло по решению представителя нанимателя (работодателя). </w:t>
      </w:r>
    </w:p>
    <w:p w:rsidR="008020F6" w:rsidRPr="00B13773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660E9" w:rsidRDefault="008020F6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3. Этические правила служебного поведения муниципальных служащих</w:t>
      </w:r>
    </w:p>
    <w:p w:rsidR="008020F6" w:rsidRPr="00B660E9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3.1. В служебном поведении муниципальному служащему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3.2. В служебном поведении муниципальный служащий воздерживается от: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 xml:space="preserve">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>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в) угроз, оскорбительных выражений или реплик, действий, препятствующих нормальному противоправное поведение; общению или провоцирующих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660E9">
        <w:rPr>
          <w:sz w:val="28"/>
          <w:szCs w:val="28"/>
        </w:rPr>
        <w:t>г) курения во время служебных совещаний, бесед, иного служебного общения с гражданами;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 д) поведения, которое может быть воспринято окружающими как согласие принять взятку или как просьба о даче взятки.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3.3. Муниципальные служащие призваны способствовать своим служебным поведением установлению в коллективе взаимоотношений и конструктивного сотрудничества друг с другом. </w:t>
      </w:r>
    </w:p>
    <w:p w:rsidR="008020F6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3.4. 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 </w:t>
      </w:r>
    </w:p>
    <w:p w:rsidR="008020F6" w:rsidRPr="00B13773" w:rsidRDefault="008020F6" w:rsidP="008270D9">
      <w:pPr>
        <w:ind w:left="-284" w:firstLine="426"/>
        <w:jc w:val="both"/>
        <w:rPr>
          <w:sz w:val="28"/>
          <w:szCs w:val="28"/>
        </w:rPr>
      </w:pPr>
      <w:r w:rsidRPr="00B660E9">
        <w:rPr>
          <w:sz w:val="28"/>
          <w:szCs w:val="28"/>
        </w:rPr>
        <w:t xml:space="preserve">3.5. 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 </w:t>
      </w:r>
    </w:p>
    <w:p w:rsidR="008020F6" w:rsidRPr="00B13773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13773" w:rsidRDefault="008020F6" w:rsidP="00EE0EEB">
      <w:pPr>
        <w:ind w:left="-284"/>
        <w:jc w:val="center"/>
        <w:rPr>
          <w:b/>
          <w:sz w:val="28"/>
          <w:szCs w:val="28"/>
        </w:rPr>
      </w:pPr>
      <w:r w:rsidRPr="00B660E9">
        <w:rPr>
          <w:b/>
          <w:sz w:val="28"/>
          <w:szCs w:val="28"/>
        </w:rPr>
        <w:t>4. Ответственность за нарушение положений Кодекса</w:t>
      </w:r>
    </w:p>
    <w:p w:rsidR="008020F6" w:rsidRPr="00B13773" w:rsidRDefault="008020F6" w:rsidP="00EE0EEB">
      <w:pPr>
        <w:ind w:left="-284"/>
        <w:jc w:val="both"/>
        <w:rPr>
          <w:sz w:val="28"/>
          <w:szCs w:val="28"/>
        </w:rPr>
      </w:pPr>
    </w:p>
    <w:p w:rsidR="008020F6" w:rsidRPr="00B660E9" w:rsidRDefault="008020F6" w:rsidP="008270D9">
      <w:pPr>
        <w:ind w:left="-284" w:firstLine="426"/>
        <w:jc w:val="both"/>
        <w:rPr>
          <w:sz w:val="28"/>
          <w:szCs w:val="28"/>
        </w:rPr>
      </w:pPr>
      <w:bookmarkStart w:id="0" w:name="_GoBack"/>
      <w:bookmarkEnd w:id="0"/>
      <w:r w:rsidRPr="00B660E9">
        <w:rPr>
          <w:sz w:val="28"/>
          <w:szCs w:val="28"/>
        </w:rPr>
        <w:t>4.1. Нарушение муниципальным служащим положений Кодекса подлежит моральному осуждению на заседании соответствующей комиссии по соблюдению требований к служебному поведению муниципальных служащих и урегулированию конфликта интересов, образуемой в соответствии с Указом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интересов», а в случаях, предусмотренных федеральными законами, нарушение положений настоящего Кодекса влечет применение к муниципальному служащему мер юридической ответственности. Соблюдение муниципальными служащими положений настоящего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sectPr w:rsidR="008020F6" w:rsidRPr="00B660E9" w:rsidSect="00A43E93">
      <w:headerReference w:type="default" r:id="rId7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0F6" w:rsidRDefault="008020F6" w:rsidP="009D0AC0">
      <w:r>
        <w:separator/>
      </w:r>
    </w:p>
  </w:endnote>
  <w:endnote w:type="continuationSeparator" w:id="0">
    <w:p w:rsidR="008020F6" w:rsidRDefault="008020F6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0F6" w:rsidRDefault="008020F6" w:rsidP="009D0AC0">
      <w:r>
        <w:separator/>
      </w:r>
    </w:p>
  </w:footnote>
  <w:footnote w:type="continuationSeparator" w:id="0">
    <w:p w:rsidR="008020F6" w:rsidRDefault="008020F6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0F6" w:rsidRDefault="008020F6">
    <w:pPr>
      <w:pStyle w:val="Header"/>
    </w:pPr>
  </w:p>
  <w:p w:rsidR="008020F6" w:rsidRDefault="008020F6">
    <w:pPr>
      <w:pStyle w:val="Header"/>
    </w:pPr>
  </w:p>
  <w:p w:rsidR="008020F6" w:rsidRDefault="008020F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3983514"/>
    <w:multiLevelType w:val="multilevel"/>
    <w:tmpl w:val="D7B2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DBA3C86"/>
    <w:multiLevelType w:val="multilevel"/>
    <w:tmpl w:val="2F680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476D74"/>
    <w:multiLevelType w:val="hybridMultilevel"/>
    <w:tmpl w:val="9B14DA24"/>
    <w:lvl w:ilvl="0" w:tplc="3C0C2CD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9C819B2"/>
    <w:multiLevelType w:val="hybridMultilevel"/>
    <w:tmpl w:val="E49A8A14"/>
    <w:lvl w:ilvl="0" w:tplc="22009DB6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49B344D"/>
    <w:multiLevelType w:val="multilevel"/>
    <w:tmpl w:val="42E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10277B"/>
    <w:multiLevelType w:val="hybridMultilevel"/>
    <w:tmpl w:val="3836F5A0"/>
    <w:lvl w:ilvl="0" w:tplc="0419000F">
      <w:start w:val="1"/>
      <w:numFmt w:val="decimal"/>
      <w:lvlText w:val="%1."/>
      <w:lvlJc w:val="left"/>
      <w:pPr>
        <w:ind w:left="46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A392D28"/>
    <w:multiLevelType w:val="hybridMultilevel"/>
    <w:tmpl w:val="E1A880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8"/>
  </w:num>
  <w:num w:numId="5">
    <w:abstractNumId w:val="9"/>
  </w:num>
  <w:num w:numId="6">
    <w:abstractNumId w:val="3"/>
  </w:num>
  <w:num w:numId="7">
    <w:abstractNumId w:val="4"/>
  </w:num>
  <w:num w:numId="8">
    <w:abstractNumId w:val="2"/>
  </w:num>
  <w:num w:numId="9">
    <w:abstractNumId w:val="10"/>
  </w:num>
  <w:num w:numId="10">
    <w:abstractNumId w:val="1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100EB"/>
    <w:rsid w:val="00013CDF"/>
    <w:rsid w:val="00014835"/>
    <w:rsid w:val="00016903"/>
    <w:rsid w:val="0001711B"/>
    <w:rsid w:val="000178BD"/>
    <w:rsid w:val="00022865"/>
    <w:rsid w:val="000278A7"/>
    <w:rsid w:val="0003383E"/>
    <w:rsid w:val="0004436D"/>
    <w:rsid w:val="000462F2"/>
    <w:rsid w:val="00053401"/>
    <w:rsid w:val="0007204D"/>
    <w:rsid w:val="0009231F"/>
    <w:rsid w:val="000935C8"/>
    <w:rsid w:val="00097CA6"/>
    <w:rsid w:val="000A3670"/>
    <w:rsid w:val="000B016B"/>
    <w:rsid w:val="000C31AF"/>
    <w:rsid w:val="000D18F3"/>
    <w:rsid w:val="000E2E23"/>
    <w:rsid w:val="000F280C"/>
    <w:rsid w:val="00101D31"/>
    <w:rsid w:val="00104D55"/>
    <w:rsid w:val="00111CBA"/>
    <w:rsid w:val="00116356"/>
    <w:rsid w:val="00120F1F"/>
    <w:rsid w:val="0014604C"/>
    <w:rsid w:val="0015555A"/>
    <w:rsid w:val="00160A0A"/>
    <w:rsid w:val="00160C81"/>
    <w:rsid w:val="0016358E"/>
    <w:rsid w:val="00170A2B"/>
    <w:rsid w:val="00173874"/>
    <w:rsid w:val="00175D4E"/>
    <w:rsid w:val="00176BEC"/>
    <w:rsid w:val="00176CFA"/>
    <w:rsid w:val="00181088"/>
    <w:rsid w:val="00183D26"/>
    <w:rsid w:val="00185F6E"/>
    <w:rsid w:val="00186378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C325E"/>
    <w:rsid w:val="001D33B1"/>
    <w:rsid w:val="001E4CCA"/>
    <w:rsid w:val="001F388E"/>
    <w:rsid w:val="001F40BD"/>
    <w:rsid w:val="002029BC"/>
    <w:rsid w:val="00205291"/>
    <w:rsid w:val="00217025"/>
    <w:rsid w:val="00221F8B"/>
    <w:rsid w:val="002233CD"/>
    <w:rsid w:val="00231055"/>
    <w:rsid w:val="00231D61"/>
    <w:rsid w:val="002440D3"/>
    <w:rsid w:val="00244B86"/>
    <w:rsid w:val="00264D52"/>
    <w:rsid w:val="00267B95"/>
    <w:rsid w:val="0027421A"/>
    <w:rsid w:val="00275710"/>
    <w:rsid w:val="00285131"/>
    <w:rsid w:val="00295108"/>
    <w:rsid w:val="002A3362"/>
    <w:rsid w:val="002A64F3"/>
    <w:rsid w:val="002B229E"/>
    <w:rsid w:val="002B42C9"/>
    <w:rsid w:val="002C0E5B"/>
    <w:rsid w:val="002C3F7C"/>
    <w:rsid w:val="002D4083"/>
    <w:rsid w:val="002D527D"/>
    <w:rsid w:val="002E3428"/>
    <w:rsid w:val="002E6987"/>
    <w:rsid w:val="002E6CE7"/>
    <w:rsid w:val="002F1A93"/>
    <w:rsid w:val="002F4A99"/>
    <w:rsid w:val="00301BA0"/>
    <w:rsid w:val="003146FC"/>
    <w:rsid w:val="00317389"/>
    <w:rsid w:val="00322246"/>
    <w:rsid w:val="00330DC3"/>
    <w:rsid w:val="003423A0"/>
    <w:rsid w:val="00346A97"/>
    <w:rsid w:val="00351589"/>
    <w:rsid w:val="00351DF7"/>
    <w:rsid w:val="003544E5"/>
    <w:rsid w:val="00367532"/>
    <w:rsid w:val="003677A5"/>
    <w:rsid w:val="00367D51"/>
    <w:rsid w:val="00370324"/>
    <w:rsid w:val="003715A8"/>
    <w:rsid w:val="0038221A"/>
    <w:rsid w:val="0038563A"/>
    <w:rsid w:val="0039732A"/>
    <w:rsid w:val="00397F12"/>
    <w:rsid w:val="003A24E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073"/>
    <w:rsid w:val="004175C4"/>
    <w:rsid w:val="0042582C"/>
    <w:rsid w:val="004325CB"/>
    <w:rsid w:val="00436CD1"/>
    <w:rsid w:val="00445D8A"/>
    <w:rsid w:val="00451A27"/>
    <w:rsid w:val="00453679"/>
    <w:rsid w:val="0045468E"/>
    <w:rsid w:val="00463472"/>
    <w:rsid w:val="00466B7F"/>
    <w:rsid w:val="004810DE"/>
    <w:rsid w:val="00485DC6"/>
    <w:rsid w:val="0048789A"/>
    <w:rsid w:val="00497316"/>
    <w:rsid w:val="004B2054"/>
    <w:rsid w:val="004B5C4E"/>
    <w:rsid w:val="004D226F"/>
    <w:rsid w:val="004D4F41"/>
    <w:rsid w:val="004D5A97"/>
    <w:rsid w:val="004D610B"/>
    <w:rsid w:val="004E0351"/>
    <w:rsid w:val="004E1206"/>
    <w:rsid w:val="004E3309"/>
    <w:rsid w:val="004E457A"/>
    <w:rsid w:val="004F4DA1"/>
    <w:rsid w:val="0050077E"/>
    <w:rsid w:val="00501E48"/>
    <w:rsid w:val="00502F8F"/>
    <w:rsid w:val="00512C86"/>
    <w:rsid w:val="005144D4"/>
    <w:rsid w:val="00531FB0"/>
    <w:rsid w:val="00533B59"/>
    <w:rsid w:val="00536196"/>
    <w:rsid w:val="00536838"/>
    <w:rsid w:val="00542094"/>
    <w:rsid w:val="00542454"/>
    <w:rsid w:val="005449FC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34FA"/>
    <w:rsid w:val="00593FAA"/>
    <w:rsid w:val="00595F04"/>
    <w:rsid w:val="005A0F47"/>
    <w:rsid w:val="005C5091"/>
    <w:rsid w:val="005D0B91"/>
    <w:rsid w:val="005D359D"/>
    <w:rsid w:val="005E2102"/>
    <w:rsid w:val="005F6355"/>
    <w:rsid w:val="005F732D"/>
    <w:rsid w:val="00606F24"/>
    <w:rsid w:val="006306B2"/>
    <w:rsid w:val="006312F3"/>
    <w:rsid w:val="00632525"/>
    <w:rsid w:val="00636BDA"/>
    <w:rsid w:val="00637EFB"/>
    <w:rsid w:val="00642EC7"/>
    <w:rsid w:val="006545B9"/>
    <w:rsid w:val="00655B94"/>
    <w:rsid w:val="00655F53"/>
    <w:rsid w:val="006563B3"/>
    <w:rsid w:val="0066476E"/>
    <w:rsid w:val="00664AF4"/>
    <w:rsid w:val="00671A7C"/>
    <w:rsid w:val="00671D3B"/>
    <w:rsid w:val="006725B1"/>
    <w:rsid w:val="006904CF"/>
    <w:rsid w:val="00692E57"/>
    <w:rsid w:val="0069310D"/>
    <w:rsid w:val="006A1FC6"/>
    <w:rsid w:val="006A235F"/>
    <w:rsid w:val="006A2DB5"/>
    <w:rsid w:val="006A580B"/>
    <w:rsid w:val="006A6DE0"/>
    <w:rsid w:val="006B047C"/>
    <w:rsid w:val="006B2F7E"/>
    <w:rsid w:val="006C0863"/>
    <w:rsid w:val="006C178E"/>
    <w:rsid w:val="006C2569"/>
    <w:rsid w:val="006C6876"/>
    <w:rsid w:val="006C7B37"/>
    <w:rsid w:val="006D7462"/>
    <w:rsid w:val="006E4DD1"/>
    <w:rsid w:val="006E78CB"/>
    <w:rsid w:val="006F2047"/>
    <w:rsid w:val="006F7AE2"/>
    <w:rsid w:val="0070343C"/>
    <w:rsid w:val="007046E9"/>
    <w:rsid w:val="00704E52"/>
    <w:rsid w:val="00704E66"/>
    <w:rsid w:val="00706410"/>
    <w:rsid w:val="007078CC"/>
    <w:rsid w:val="007108C4"/>
    <w:rsid w:val="00715391"/>
    <w:rsid w:val="007213AD"/>
    <w:rsid w:val="00722080"/>
    <w:rsid w:val="00730157"/>
    <w:rsid w:val="00762940"/>
    <w:rsid w:val="0077114C"/>
    <w:rsid w:val="00776299"/>
    <w:rsid w:val="0078105B"/>
    <w:rsid w:val="0079466C"/>
    <w:rsid w:val="00795CE6"/>
    <w:rsid w:val="00797C8D"/>
    <w:rsid w:val="007A0AA6"/>
    <w:rsid w:val="007A0F6A"/>
    <w:rsid w:val="007A1BAA"/>
    <w:rsid w:val="007A5CE8"/>
    <w:rsid w:val="007B3A0E"/>
    <w:rsid w:val="007C0262"/>
    <w:rsid w:val="007C061B"/>
    <w:rsid w:val="007C4A43"/>
    <w:rsid w:val="007D0770"/>
    <w:rsid w:val="007D4DFC"/>
    <w:rsid w:val="007E0D43"/>
    <w:rsid w:val="007E17D8"/>
    <w:rsid w:val="007E2576"/>
    <w:rsid w:val="007E2865"/>
    <w:rsid w:val="007E40C0"/>
    <w:rsid w:val="007E6EC9"/>
    <w:rsid w:val="007F5CDC"/>
    <w:rsid w:val="00800FEF"/>
    <w:rsid w:val="0080175F"/>
    <w:rsid w:val="008020F6"/>
    <w:rsid w:val="00806922"/>
    <w:rsid w:val="00811AC7"/>
    <w:rsid w:val="0081577C"/>
    <w:rsid w:val="00816E69"/>
    <w:rsid w:val="00825501"/>
    <w:rsid w:val="008264D3"/>
    <w:rsid w:val="008264F8"/>
    <w:rsid w:val="008270D9"/>
    <w:rsid w:val="008316B0"/>
    <w:rsid w:val="00834B9E"/>
    <w:rsid w:val="00843B91"/>
    <w:rsid w:val="00847806"/>
    <w:rsid w:val="0085082E"/>
    <w:rsid w:val="00852B0E"/>
    <w:rsid w:val="0087740C"/>
    <w:rsid w:val="00881E56"/>
    <w:rsid w:val="00892ACB"/>
    <w:rsid w:val="00896696"/>
    <w:rsid w:val="008969EE"/>
    <w:rsid w:val="00896FEE"/>
    <w:rsid w:val="008A55F3"/>
    <w:rsid w:val="008B13E6"/>
    <w:rsid w:val="008B4401"/>
    <w:rsid w:val="008B4F09"/>
    <w:rsid w:val="008B7BDB"/>
    <w:rsid w:val="008D0222"/>
    <w:rsid w:val="008F4227"/>
    <w:rsid w:val="008F4654"/>
    <w:rsid w:val="008F4AB9"/>
    <w:rsid w:val="008F62C4"/>
    <w:rsid w:val="00902E17"/>
    <w:rsid w:val="00906C39"/>
    <w:rsid w:val="009105C9"/>
    <w:rsid w:val="0091512D"/>
    <w:rsid w:val="009224C3"/>
    <w:rsid w:val="009235E0"/>
    <w:rsid w:val="00923AC3"/>
    <w:rsid w:val="00924448"/>
    <w:rsid w:val="00932C97"/>
    <w:rsid w:val="00934E70"/>
    <w:rsid w:val="00936317"/>
    <w:rsid w:val="00944475"/>
    <w:rsid w:val="00945A25"/>
    <w:rsid w:val="00950F3F"/>
    <w:rsid w:val="009529BB"/>
    <w:rsid w:val="009560F5"/>
    <w:rsid w:val="009579CE"/>
    <w:rsid w:val="0096623C"/>
    <w:rsid w:val="00971519"/>
    <w:rsid w:val="0097303F"/>
    <w:rsid w:val="00976BBA"/>
    <w:rsid w:val="00976DF1"/>
    <w:rsid w:val="00987E6A"/>
    <w:rsid w:val="00994B9E"/>
    <w:rsid w:val="009C36F4"/>
    <w:rsid w:val="009C430B"/>
    <w:rsid w:val="009D0AC0"/>
    <w:rsid w:val="009D26EA"/>
    <w:rsid w:val="009D2E6E"/>
    <w:rsid w:val="009D73A8"/>
    <w:rsid w:val="009E2613"/>
    <w:rsid w:val="009E295C"/>
    <w:rsid w:val="009F03E1"/>
    <w:rsid w:val="009F2D89"/>
    <w:rsid w:val="009F5B4F"/>
    <w:rsid w:val="009F715F"/>
    <w:rsid w:val="00A04C61"/>
    <w:rsid w:val="00A04F93"/>
    <w:rsid w:val="00A103E3"/>
    <w:rsid w:val="00A26F80"/>
    <w:rsid w:val="00A304D0"/>
    <w:rsid w:val="00A334F1"/>
    <w:rsid w:val="00A35ACF"/>
    <w:rsid w:val="00A404D3"/>
    <w:rsid w:val="00A41D71"/>
    <w:rsid w:val="00A422FA"/>
    <w:rsid w:val="00A43304"/>
    <w:rsid w:val="00A43E93"/>
    <w:rsid w:val="00A453BB"/>
    <w:rsid w:val="00A455E9"/>
    <w:rsid w:val="00A45B87"/>
    <w:rsid w:val="00A53A0E"/>
    <w:rsid w:val="00A67601"/>
    <w:rsid w:val="00A70FE5"/>
    <w:rsid w:val="00A72BA0"/>
    <w:rsid w:val="00A76F83"/>
    <w:rsid w:val="00A80420"/>
    <w:rsid w:val="00A83245"/>
    <w:rsid w:val="00A85374"/>
    <w:rsid w:val="00A87DE8"/>
    <w:rsid w:val="00A94B56"/>
    <w:rsid w:val="00A94E79"/>
    <w:rsid w:val="00A97530"/>
    <w:rsid w:val="00AA46ED"/>
    <w:rsid w:val="00AB0A54"/>
    <w:rsid w:val="00AB111D"/>
    <w:rsid w:val="00AB1E91"/>
    <w:rsid w:val="00AB453C"/>
    <w:rsid w:val="00AB745B"/>
    <w:rsid w:val="00AC11F8"/>
    <w:rsid w:val="00AC1A41"/>
    <w:rsid w:val="00AC3A5D"/>
    <w:rsid w:val="00AD2FE6"/>
    <w:rsid w:val="00AD5AB8"/>
    <w:rsid w:val="00AD7C8E"/>
    <w:rsid w:val="00AE0A62"/>
    <w:rsid w:val="00AE3D53"/>
    <w:rsid w:val="00AE4224"/>
    <w:rsid w:val="00AF4843"/>
    <w:rsid w:val="00B005FB"/>
    <w:rsid w:val="00B01BA9"/>
    <w:rsid w:val="00B036A2"/>
    <w:rsid w:val="00B04CD7"/>
    <w:rsid w:val="00B04CF1"/>
    <w:rsid w:val="00B06B9B"/>
    <w:rsid w:val="00B10093"/>
    <w:rsid w:val="00B11C68"/>
    <w:rsid w:val="00B12E39"/>
    <w:rsid w:val="00B13773"/>
    <w:rsid w:val="00B157F0"/>
    <w:rsid w:val="00B21DE6"/>
    <w:rsid w:val="00B22214"/>
    <w:rsid w:val="00B3205B"/>
    <w:rsid w:val="00B36BB2"/>
    <w:rsid w:val="00B472D4"/>
    <w:rsid w:val="00B526EA"/>
    <w:rsid w:val="00B53DAA"/>
    <w:rsid w:val="00B660E9"/>
    <w:rsid w:val="00B757F3"/>
    <w:rsid w:val="00B81D98"/>
    <w:rsid w:val="00B830C4"/>
    <w:rsid w:val="00B910F0"/>
    <w:rsid w:val="00BA0AF7"/>
    <w:rsid w:val="00BA6127"/>
    <w:rsid w:val="00BB131D"/>
    <w:rsid w:val="00BB214B"/>
    <w:rsid w:val="00BB2DB4"/>
    <w:rsid w:val="00BB46BB"/>
    <w:rsid w:val="00BB4819"/>
    <w:rsid w:val="00BC0118"/>
    <w:rsid w:val="00BC5FE4"/>
    <w:rsid w:val="00BC610E"/>
    <w:rsid w:val="00BD4402"/>
    <w:rsid w:val="00BE0369"/>
    <w:rsid w:val="00BE1638"/>
    <w:rsid w:val="00BE5744"/>
    <w:rsid w:val="00BE6CC0"/>
    <w:rsid w:val="00BE6F16"/>
    <w:rsid w:val="00BF23C4"/>
    <w:rsid w:val="00BF452F"/>
    <w:rsid w:val="00BF6F18"/>
    <w:rsid w:val="00BF7D11"/>
    <w:rsid w:val="00C05547"/>
    <w:rsid w:val="00C05F80"/>
    <w:rsid w:val="00C06878"/>
    <w:rsid w:val="00C07D4B"/>
    <w:rsid w:val="00C10E5C"/>
    <w:rsid w:val="00C1253A"/>
    <w:rsid w:val="00C149D8"/>
    <w:rsid w:val="00C15690"/>
    <w:rsid w:val="00C1773A"/>
    <w:rsid w:val="00C33765"/>
    <w:rsid w:val="00C4133E"/>
    <w:rsid w:val="00C42383"/>
    <w:rsid w:val="00C6355F"/>
    <w:rsid w:val="00C70081"/>
    <w:rsid w:val="00C726F6"/>
    <w:rsid w:val="00C82EDB"/>
    <w:rsid w:val="00C863CE"/>
    <w:rsid w:val="00C95281"/>
    <w:rsid w:val="00CA3B07"/>
    <w:rsid w:val="00CA5A2C"/>
    <w:rsid w:val="00CB3B34"/>
    <w:rsid w:val="00CB7AB9"/>
    <w:rsid w:val="00CB7AF5"/>
    <w:rsid w:val="00CC100F"/>
    <w:rsid w:val="00CC4A3A"/>
    <w:rsid w:val="00CD5E59"/>
    <w:rsid w:val="00CE0255"/>
    <w:rsid w:val="00CE22A4"/>
    <w:rsid w:val="00CE302F"/>
    <w:rsid w:val="00CE3BC6"/>
    <w:rsid w:val="00CF23D8"/>
    <w:rsid w:val="00CF580E"/>
    <w:rsid w:val="00D00050"/>
    <w:rsid w:val="00D06EC7"/>
    <w:rsid w:val="00D11A91"/>
    <w:rsid w:val="00D11CC0"/>
    <w:rsid w:val="00D12FEF"/>
    <w:rsid w:val="00D13605"/>
    <w:rsid w:val="00D26A29"/>
    <w:rsid w:val="00D3301C"/>
    <w:rsid w:val="00D331F2"/>
    <w:rsid w:val="00D33796"/>
    <w:rsid w:val="00D350C5"/>
    <w:rsid w:val="00D36F71"/>
    <w:rsid w:val="00D47001"/>
    <w:rsid w:val="00D47FC0"/>
    <w:rsid w:val="00D70513"/>
    <w:rsid w:val="00D70EC3"/>
    <w:rsid w:val="00D86D87"/>
    <w:rsid w:val="00D87DDF"/>
    <w:rsid w:val="00D93259"/>
    <w:rsid w:val="00DA1C79"/>
    <w:rsid w:val="00DB1F99"/>
    <w:rsid w:val="00DB26AD"/>
    <w:rsid w:val="00DB397C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34E0C"/>
    <w:rsid w:val="00E3579A"/>
    <w:rsid w:val="00E37E9B"/>
    <w:rsid w:val="00E45522"/>
    <w:rsid w:val="00E507C9"/>
    <w:rsid w:val="00E521FB"/>
    <w:rsid w:val="00E55422"/>
    <w:rsid w:val="00E70F08"/>
    <w:rsid w:val="00E728F4"/>
    <w:rsid w:val="00E7592A"/>
    <w:rsid w:val="00E77CE2"/>
    <w:rsid w:val="00E8103D"/>
    <w:rsid w:val="00E855B4"/>
    <w:rsid w:val="00E95CE1"/>
    <w:rsid w:val="00EA30F3"/>
    <w:rsid w:val="00EA4618"/>
    <w:rsid w:val="00EA4898"/>
    <w:rsid w:val="00EA655D"/>
    <w:rsid w:val="00EB1A86"/>
    <w:rsid w:val="00EB1B69"/>
    <w:rsid w:val="00EB79D3"/>
    <w:rsid w:val="00EC272E"/>
    <w:rsid w:val="00EC4F71"/>
    <w:rsid w:val="00EC7673"/>
    <w:rsid w:val="00EC7FB7"/>
    <w:rsid w:val="00ED3567"/>
    <w:rsid w:val="00ED4065"/>
    <w:rsid w:val="00ED4FD8"/>
    <w:rsid w:val="00EE0EEB"/>
    <w:rsid w:val="00EE3817"/>
    <w:rsid w:val="00EE3C14"/>
    <w:rsid w:val="00EE4C10"/>
    <w:rsid w:val="00EF23FE"/>
    <w:rsid w:val="00EF4364"/>
    <w:rsid w:val="00EF45BB"/>
    <w:rsid w:val="00EF63AB"/>
    <w:rsid w:val="00EF7D20"/>
    <w:rsid w:val="00F00FDE"/>
    <w:rsid w:val="00F01498"/>
    <w:rsid w:val="00F06331"/>
    <w:rsid w:val="00F14554"/>
    <w:rsid w:val="00F16F4D"/>
    <w:rsid w:val="00F261B4"/>
    <w:rsid w:val="00F269C1"/>
    <w:rsid w:val="00F310A2"/>
    <w:rsid w:val="00F33480"/>
    <w:rsid w:val="00F3425A"/>
    <w:rsid w:val="00F511A0"/>
    <w:rsid w:val="00F52E21"/>
    <w:rsid w:val="00F5591B"/>
    <w:rsid w:val="00F62A63"/>
    <w:rsid w:val="00F63BA6"/>
    <w:rsid w:val="00F64E6D"/>
    <w:rsid w:val="00F74366"/>
    <w:rsid w:val="00F8056E"/>
    <w:rsid w:val="00F946DB"/>
    <w:rsid w:val="00FA249F"/>
    <w:rsid w:val="00FA6FDC"/>
    <w:rsid w:val="00FC3281"/>
    <w:rsid w:val="00FE324A"/>
    <w:rsid w:val="00FE664F"/>
    <w:rsid w:val="00FF0062"/>
    <w:rsid w:val="00FF05EB"/>
    <w:rsid w:val="00FF375F"/>
    <w:rsid w:val="00FF6C75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26F6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C726F6"/>
    <w:rPr>
      <w:rFonts w:ascii="Cambria" w:hAnsi="Cambria" w:cs="Times New Roman"/>
      <w:b/>
      <w:bCs/>
      <w:i/>
      <w:iCs/>
      <w:color w:val="4F81BD"/>
      <w:sz w:val="24"/>
      <w:szCs w:val="24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character" w:customStyle="1" w:styleId="a6">
    <w:name w:val="Основной текст_"/>
    <w:link w:val="13"/>
    <w:uiPriority w:val="99"/>
    <w:locked/>
    <w:rsid w:val="00160C81"/>
    <w:rPr>
      <w:spacing w:val="9"/>
      <w:shd w:val="clear" w:color="auto" w:fill="FFFFFF"/>
    </w:rPr>
  </w:style>
  <w:style w:type="paragraph" w:customStyle="1" w:styleId="13">
    <w:name w:val="Основной текст1"/>
    <w:basedOn w:val="Normal"/>
    <w:link w:val="a6"/>
    <w:uiPriority w:val="99"/>
    <w:rsid w:val="00160C81"/>
    <w:pPr>
      <w:widowControl w:val="0"/>
      <w:shd w:val="clear" w:color="auto" w:fill="FFFFFF"/>
      <w:suppressAutoHyphens w:val="0"/>
      <w:spacing w:before="660" w:after="900" w:line="240" w:lineRule="atLeast"/>
      <w:jc w:val="center"/>
    </w:pPr>
    <w:rPr>
      <w:rFonts w:ascii="Calibri" w:eastAsia="Calibri" w:hAnsi="Calibri"/>
      <w:spacing w:val="9"/>
      <w:sz w:val="20"/>
      <w:szCs w:val="20"/>
      <w:shd w:val="clear" w:color="auto" w:fill="FFFFFF"/>
      <w:lang w:eastAsia="ru-RU"/>
    </w:rPr>
  </w:style>
  <w:style w:type="paragraph" w:customStyle="1" w:styleId="docdata">
    <w:name w:val="docdata"/>
    <w:aliases w:val="docy,v5,3316,bqiaagaaeyqcaaagiaiaaan1caaabymiaaaaaaaaaaaaaaaaaaaaaaaaaaaaaaaaaaaaaaaaaaaaaaaaaaaaaaaaaaaaaaaaaaaaaaaaaaaaaaaaaaaaaaaaaaaaaaaaaaaaaaaaaaaaaaaaaaaaaaaaaaaaaaaaaaaaaaaaaaaaaaaaaaaaaaaaaaaaaaaaaaaaaaaaaaaaaaaaaaaaaaaaaaaaaaaaaaaaaaa"/>
    <w:basedOn w:val="Normal"/>
    <w:uiPriority w:val="99"/>
    <w:rsid w:val="008F4AB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7">
    <w:name w:val="Цветовое выделение"/>
    <w:uiPriority w:val="99"/>
    <w:rsid w:val="005449FC"/>
    <w:rPr>
      <w:b/>
      <w:color w:val="000000"/>
      <w:sz w:val="26"/>
    </w:rPr>
  </w:style>
  <w:style w:type="paragraph" w:customStyle="1" w:styleId="ConsNonformat">
    <w:name w:val="ConsNonformat"/>
    <w:uiPriority w:val="99"/>
    <w:rsid w:val="00950F3F"/>
    <w:pPr>
      <w:widowControl w:val="0"/>
      <w:suppressAutoHyphens/>
      <w:autoSpaceDE w:val="0"/>
      <w:ind w:right="19772"/>
    </w:pPr>
    <w:rPr>
      <w:rFonts w:ascii="Courier New" w:hAnsi="Courier New" w:cs="Courier New"/>
      <w:kern w:val="2"/>
      <w:sz w:val="20"/>
      <w:szCs w:val="20"/>
      <w:lang w:eastAsia="ar-SA"/>
    </w:rPr>
  </w:style>
  <w:style w:type="character" w:customStyle="1" w:styleId="apple-converted-space">
    <w:name w:val="apple-converted-space"/>
    <w:basedOn w:val="DefaultParagraphFont"/>
    <w:uiPriority w:val="99"/>
    <w:rsid w:val="00B660E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50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0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5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250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50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50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500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50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500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250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50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50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50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500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250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500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7</Pages>
  <Words>2595</Words>
  <Characters>14795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user11</cp:lastModifiedBy>
  <cp:revision>5</cp:revision>
  <cp:lastPrinted>2026-05-27T09:42:00Z</cp:lastPrinted>
  <dcterms:created xsi:type="dcterms:W3CDTF">2026-06-23T13:10:00Z</dcterms:created>
  <dcterms:modified xsi:type="dcterms:W3CDTF">2026-07-21T12:12:00Z</dcterms:modified>
</cp:coreProperties>
</file>