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C8F" w:rsidRPr="00F104F0" w:rsidRDefault="00591C8F" w:rsidP="00E42601">
      <w:pPr>
        <w:spacing w:after="0" w:line="240" w:lineRule="auto"/>
        <w:ind w:firstLine="709"/>
        <w:jc w:val="center"/>
        <w:rPr>
          <w:rFonts w:ascii="Times New Roman" w:hAnsi="Times New Roman"/>
          <w:sz w:val="28"/>
          <w:szCs w:val="28"/>
          <w:lang w:eastAsia="ru-RU"/>
        </w:rPr>
      </w:pPr>
      <w:r w:rsidRPr="00F104F0">
        <w:rPr>
          <w:rFonts w:ascii="Times New Roman" w:hAnsi="Times New Roman"/>
          <w:b/>
          <w:bCs/>
          <w:sz w:val="28"/>
          <w:szCs w:val="28"/>
          <w:lang w:eastAsia="ru-RU"/>
        </w:rPr>
        <w:t>УСТАВ</w:t>
      </w:r>
    </w:p>
    <w:p w:rsidR="00591C8F" w:rsidRPr="00F104F0" w:rsidRDefault="00591C8F" w:rsidP="00E42601">
      <w:pPr>
        <w:spacing w:after="0" w:line="240" w:lineRule="auto"/>
        <w:ind w:firstLine="709"/>
        <w:jc w:val="center"/>
        <w:rPr>
          <w:rFonts w:ascii="Times New Roman" w:hAnsi="Times New Roman"/>
          <w:sz w:val="28"/>
          <w:szCs w:val="28"/>
          <w:lang w:eastAsia="ru-RU"/>
        </w:rPr>
      </w:pP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E42601">
      <w:pPr>
        <w:spacing w:after="0" w:line="240" w:lineRule="auto"/>
        <w:ind w:firstLine="709"/>
        <w:jc w:val="center"/>
        <w:rPr>
          <w:rFonts w:ascii="Times New Roman" w:hAnsi="Times New Roman"/>
          <w:sz w:val="28"/>
          <w:szCs w:val="28"/>
          <w:lang w:eastAsia="ru-RU"/>
        </w:rPr>
      </w:pPr>
      <w:r w:rsidRPr="00F104F0">
        <w:rPr>
          <w:rFonts w:ascii="Times New Roman" w:hAnsi="Times New Roman"/>
          <w:b/>
          <w:bCs/>
          <w:sz w:val="28"/>
          <w:szCs w:val="28"/>
          <w:lang w:eastAsia="ru-RU"/>
        </w:rPr>
        <w:t>АРДАТОВСКОГО МУНИЦИПАЛЬНОГО РАЙОНА</w:t>
      </w:r>
    </w:p>
    <w:p w:rsidR="00591C8F" w:rsidRPr="00F104F0" w:rsidRDefault="00591C8F" w:rsidP="00E42601">
      <w:pPr>
        <w:spacing w:after="0" w:line="240" w:lineRule="auto"/>
        <w:ind w:firstLine="709"/>
        <w:jc w:val="center"/>
        <w:rPr>
          <w:rFonts w:ascii="Times New Roman" w:hAnsi="Times New Roman"/>
          <w:sz w:val="28"/>
          <w:szCs w:val="28"/>
          <w:lang w:eastAsia="ru-RU"/>
        </w:rPr>
      </w:pPr>
      <w:r w:rsidRPr="00F104F0">
        <w:rPr>
          <w:rFonts w:ascii="Times New Roman" w:hAnsi="Times New Roman"/>
          <w:b/>
          <w:bCs/>
          <w:sz w:val="28"/>
          <w:szCs w:val="28"/>
          <w:lang w:eastAsia="ru-RU"/>
        </w:rPr>
        <w:t>РЕСПУБЛИКИ МОРДОВИЯ</w:t>
      </w:r>
    </w:p>
    <w:p w:rsidR="00591C8F" w:rsidRPr="00F104F0" w:rsidRDefault="00591C8F" w:rsidP="00E42601">
      <w:pPr>
        <w:spacing w:after="0" w:line="240" w:lineRule="auto"/>
        <w:ind w:firstLine="709"/>
        <w:jc w:val="center"/>
        <w:rPr>
          <w:rFonts w:ascii="Times New Roman" w:hAnsi="Times New Roman"/>
          <w:sz w:val="28"/>
          <w:szCs w:val="28"/>
          <w:lang w:eastAsia="ru-RU"/>
        </w:rPr>
      </w:pPr>
      <w:r w:rsidRPr="00F104F0">
        <w:rPr>
          <w:rFonts w:ascii="Times New Roman" w:hAnsi="Times New Roman"/>
          <w:b/>
          <w:bCs/>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Настоящий Устав в соответствии с</w:t>
      </w:r>
      <w:r w:rsidRPr="00F104F0">
        <w:rPr>
          <w:rFonts w:ascii="Times New Roman" w:hAnsi="Times New Roman"/>
          <w:sz w:val="28"/>
          <w:szCs w:val="28"/>
        </w:rPr>
        <w:t xml:space="preserve"> Конституцией  </w:t>
      </w:r>
      <w:r w:rsidRPr="00F104F0">
        <w:rPr>
          <w:rFonts w:ascii="Times New Roman" w:hAnsi="Times New Roman"/>
          <w:sz w:val="28"/>
          <w:szCs w:val="28"/>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sidRPr="00F104F0">
        <w:rPr>
          <w:rFonts w:ascii="Times New Roman" w:hAnsi="Times New Roman"/>
          <w:sz w:val="28"/>
          <w:szCs w:val="28"/>
          <w:lang w:eastAsia="ru-RU"/>
        </w:rPr>
        <w:t xml:space="preserve"> определяет порядок организации и осуществления местного самоуправления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Ардатовского муниципального района Республики Мордовия</w:t>
      </w:r>
      <w:r>
        <w:rPr>
          <w:rFonts w:ascii="Times New Roman" w:hAnsi="Times New Roman"/>
          <w:sz w:val="28"/>
          <w:szCs w:val="28"/>
          <w:lang w:eastAsia="ru-RU"/>
        </w:rPr>
        <w:t xml:space="preserve"> (далее - Пиксясинское сельское поселение)</w:t>
      </w:r>
      <w:r w:rsidRPr="00F104F0">
        <w:rPr>
          <w:rFonts w:ascii="Times New Roman" w:hAnsi="Times New Roman"/>
          <w:sz w:val="28"/>
          <w:szCs w:val="28"/>
          <w:lang w:eastAsia="ru-RU"/>
        </w:rPr>
        <w:t>.</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rPr>
          <w:rFonts w:ascii="Times New Roman" w:hAnsi="Times New Roman"/>
          <w:sz w:val="28"/>
          <w:szCs w:val="28"/>
          <w:lang w:eastAsia="ru-RU"/>
        </w:rPr>
      </w:pPr>
      <w:r w:rsidRPr="00F104F0">
        <w:rPr>
          <w:rFonts w:ascii="Times New Roman" w:hAnsi="Times New Roman"/>
          <w:b/>
          <w:bCs/>
          <w:sz w:val="28"/>
          <w:szCs w:val="28"/>
          <w:lang w:eastAsia="ru-RU"/>
        </w:rPr>
        <w:t>ГЛАВА 1. ОБЩИЕ ПОЛОЖЕНИЯ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1. Статус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r>
        <w:rPr>
          <w:rFonts w:ascii="Times New Roman" w:hAnsi="Times New Roman"/>
          <w:b/>
          <w:bCs/>
          <w:sz w:val="28"/>
          <w:szCs w:val="28"/>
          <w:lang w:eastAsia="ru-RU"/>
        </w:rPr>
        <w:t xml:space="preserve"> Ардатовского муниципального района Республики Мордовия</w:t>
      </w:r>
    </w:p>
    <w:p w:rsidR="00591C8F" w:rsidRPr="00F104F0" w:rsidRDefault="00591C8F" w:rsidP="0039185D">
      <w:pPr>
        <w:numPr>
          <w:ilvl w:val="0"/>
          <w:numId w:val="1"/>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Пиксясинское</w:t>
      </w:r>
      <w:r w:rsidRPr="00F104F0">
        <w:rPr>
          <w:rFonts w:ascii="Times New Roman" w:hAnsi="Times New Roman"/>
          <w:sz w:val="28"/>
          <w:szCs w:val="28"/>
          <w:lang w:eastAsia="ru-RU"/>
        </w:rPr>
        <w:t xml:space="preserve"> сельское поселение является муниципальным образованием и входит в состав Ардатовского муниципального района Республики Мордовия.</w:t>
      </w:r>
    </w:p>
    <w:p w:rsidR="00591C8F" w:rsidRPr="00F104F0" w:rsidRDefault="00591C8F" w:rsidP="0039185D">
      <w:pPr>
        <w:numPr>
          <w:ilvl w:val="0"/>
          <w:numId w:val="1"/>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Пиксясинское</w:t>
      </w:r>
      <w:r w:rsidRPr="00F104F0">
        <w:rPr>
          <w:rFonts w:ascii="Times New Roman" w:hAnsi="Times New Roman"/>
          <w:sz w:val="28"/>
          <w:szCs w:val="28"/>
          <w:lang w:eastAsia="ru-RU"/>
        </w:rPr>
        <w:t xml:space="preserve"> сельское поселение наделено законом Республики Мордовия статусом сельского поселения.</w:t>
      </w:r>
    </w:p>
    <w:p w:rsidR="00591C8F" w:rsidRPr="00F104F0" w:rsidRDefault="00591C8F" w:rsidP="0039185D">
      <w:pPr>
        <w:numPr>
          <w:ilvl w:val="0"/>
          <w:numId w:val="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Полное официальное наименование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 </w:t>
      </w:r>
      <w:r>
        <w:rPr>
          <w:rFonts w:ascii="Times New Roman" w:hAnsi="Times New Roman"/>
          <w:sz w:val="28"/>
          <w:szCs w:val="28"/>
          <w:lang w:eastAsia="ru-RU"/>
        </w:rPr>
        <w:t>Пиксясинское</w:t>
      </w:r>
      <w:r w:rsidRPr="00F104F0">
        <w:rPr>
          <w:rFonts w:ascii="Times New Roman" w:hAnsi="Times New Roman"/>
          <w:sz w:val="28"/>
          <w:szCs w:val="28"/>
          <w:lang w:eastAsia="ru-RU"/>
        </w:rPr>
        <w:t xml:space="preserve"> сельское поселение Ардатовского муниципального района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Сокращенное официальное наименование муниципального образования - </w:t>
      </w:r>
      <w:r>
        <w:rPr>
          <w:rFonts w:ascii="Times New Roman" w:hAnsi="Times New Roman"/>
          <w:sz w:val="28"/>
          <w:szCs w:val="28"/>
          <w:lang w:eastAsia="ru-RU"/>
        </w:rPr>
        <w:t>Пиксясинское</w:t>
      </w:r>
      <w:r w:rsidRPr="00F104F0">
        <w:rPr>
          <w:rFonts w:ascii="Times New Roman" w:hAnsi="Times New Roman"/>
          <w:sz w:val="28"/>
          <w:szCs w:val="28"/>
          <w:lang w:eastAsia="ru-RU"/>
        </w:rPr>
        <w:t xml:space="preserve"> сельское поселение.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 Официальные символы </w:t>
      </w:r>
      <w:r>
        <w:rPr>
          <w:rFonts w:ascii="Times New Roman" w:hAnsi="Times New Roman"/>
          <w:b/>
          <w:bCs/>
          <w:sz w:val="28"/>
          <w:szCs w:val="28"/>
          <w:lang w:eastAsia="ru-RU"/>
        </w:rPr>
        <w:t>Пиксясинское</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numPr>
          <w:ilvl w:val="0"/>
          <w:numId w:val="2"/>
        </w:numPr>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Пиксясинское</w:t>
      </w:r>
      <w:r w:rsidRPr="00F104F0">
        <w:rPr>
          <w:rFonts w:ascii="Times New Roman" w:hAnsi="Times New Roman"/>
          <w:sz w:val="28"/>
          <w:szCs w:val="28"/>
          <w:lang w:eastAsia="ru-RU"/>
        </w:rPr>
        <w:t xml:space="preserve"> сельское поселение в соответствии с законодательством Российской Федерации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591C8F" w:rsidRPr="00F104F0" w:rsidRDefault="00591C8F" w:rsidP="0039185D">
      <w:pPr>
        <w:numPr>
          <w:ilvl w:val="0"/>
          <w:numId w:val="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91C8F" w:rsidRPr="00F104F0" w:rsidRDefault="00591C8F" w:rsidP="0039185D">
      <w:pPr>
        <w:numPr>
          <w:ilvl w:val="0"/>
          <w:numId w:val="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3. Территория и границы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Территорию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составля</w:t>
      </w:r>
      <w:r>
        <w:rPr>
          <w:rFonts w:ascii="Times New Roman" w:hAnsi="Times New Roman"/>
          <w:sz w:val="28"/>
          <w:szCs w:val="28"/>
          <w:lang w:eastAsia="ru-RU"/>
        </w:rPr>
        <w:t>ют исторически сложившиеся</w:t>
      </w:r>
      <w:r w:rsidRPr="00F104F0">
        <w:rPr>
          <w:rFonts w:ascii="Times New Roman" w:hAnsi="Times New Roman"/>
          <w:sz w:val="28"/>
          <w:szCs w:val="28"/>
          <w:lang w:eastAsia="ru-RU"/>
        </w:rPr>
        <w:t xml:space="preserve"> земли </w:t>
      </w:r>
      <w:r>
        <w:rPr>
          <w:rFonts w:ascii="Times New Roman" w:hAnsi="Times New Roman"/>
          <w:sz w:val="28"/>
          <w:szCs w:val="28"/>
          <w:lang w:eastAsia="ru-RU"/>
        </w:rPr>
        <w:t>населенного пункта</w:t>
      </w:r>
      <w:r w:rsidRPr="00F104F0">
        <w:rPr>
          <w:rFonts w:ascii="Times New Roman" w:hAnsi="Times New Roman"/>
          <w:sz w:val="28"/>
          <w:szCs w:val="28"/>
          <w:lang w:eastAsia="ru-RU"/>
        </w:rPr>
        <w:t xml:space="preserve">, </w:t>
      </w:r>
      <w:r>
        <w:rPr>
          <w:rFonts w:ascii="Times New Roman" w:hAnsi="Times New Roman"/>
          <w:sz w:val="28"/>
          <w:szCs w:val="28"/>
          <w:lang w:eastAsia="ru-RU"/>
        </w:rPr>
        <w:t xml:space="preserve">прилегающие к нему земли общего пользования, </w:t>
      </w:r>
      <w:r w:rsidRPr="00F104F0">
        <w:rPr>
          <w:rFonts w:ascii="Times New Roman" w:hAnsi="Times New Roman"/>
          <w:sz w:val="28"/>
          <w:szCs w:val="28"/>
          <w:lang w:eastAsia="ru-RU"/>
        </w:rPr>
        <w:t>территории традиционного природопользования населения соответствующего поселения, земли рекреационного назначения, земли для развития</w:t>
      </w:r>
      <w:r>
        <w:rPr>
          <w:rFonts w:ascii="Times New Roman" w:hAnsi="Times New Roman"/>
          <w:sz w:val="28"/>
          <w:szCs w:val="28"/>
          <w:lang w:eastAsia="ru-RU"/>
        </w:rPr>
        <w:t xml:space="preserve"> Пиксясинского сельского</w:t>
      </w:r>
      <w:r w:rsidRPr="00F104F0">
        <w:rPr>
          <w:rFonts w:ascii="Times New Roman" w:hAnsi="Times New Roman"/>
          <w:sz w:val="28"/>
          <w:szCs w:val="28"/>
          <w:lang w:eastAsia="ru-RU"/>
        </w:rPr>
        <w:t xml:space="preserve">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w:t>
      </w:r>
      <w:r w:rsidRPr="00275DF9">
        <w:rPr>
          <w:rFonts w:ascii="Times New Roman" w:hAnsi="Times New Roman"/>
          <w:sz w:val="28"/>
          <w:szCs w:val="28"/>
        </w:rPr>
        <w:t xml:space="preserve">В </w:t>
      </w:r>
      <w:r>
        <w:rPr>
          <w:rFonts w:ascii="Times New Roman" w:hAnsi="Times New Roman"/>
          <w:sz w:val="28"/>
          <w:szCs w:val="28"/>
        </w:rPr>
        <w:t xml:space="preserve">границах Пиксясинского сельского полеления находится </w:t>
      </w:r>
      <w:r w:rsidRPr="00275DF9">
        <w:rPr>
          <w:rFonts w:ascii="Times New Roman" w:hAnsi="Times New Roman"/>
          <w:sz w:val="28"/>
          <w:szCs w:val="28"/>
        </w:rPr>
        <w:t>один н</w:t>
      </w:r>
      <w:r>
        <w:rPr>
          <w:rFonts w:ascii="Times New Roman" w:hAnsi="Times New Roman"/>
          <w:sz w:val="28"/>
          <w:szCs w:val="28"/>
        </w:rPr>
        <w:t>аселенный пункт – село Пиксяси.</w:t>
      </w:r>
    </w:p>
    <w:p w:rsidR="00591C8F" w:rsidRPr="00F104F0" w:rsidRDefault="00591C8F" w:rsidP="00455F6B">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Границы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установлены </w:t>
      </w:r>
      <w:hyperlink r:id="rId7" w:tgtFrame="_blank" w:history="1">
        <w:r w:rsidRPr="00F104F0">
          <w:rPr>
            <w:rFonts w:ascii="Times New Roman" w:hAnsi="Times New Roman"/>
            <w:sz w:val="28"/>
            <w:szCs w:val="28"/>
            <w:lang w:eastAsia="ru-RU"/>
          </w:rPr>
          <w:t>Законом Республики Мордовия от 28 декабря 2004 года № 115-З</w:t>
        </w:r>
      </w:hyperlink>
      <w:r w:rsidRPr="00F104F0">
        <w:rPr>
          <w:rFonts w:ascii="Times New Roman" w:hAnsi="Times New Roman"/>
          <w:sz w:val="28"/>
          <w:szCs w:val="28"/>
          <w:lang w:eastAsia="ru-RU"/>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591C8F" w:rsidRPr="00F104F0" w:rsidRDefault="00591C8F" w:rsidP="00455F6B">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Административным центром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является село </w:t>
      </w:r>
      <w:r>
        <w:rPr>
          <w:rFonts w:ascii="Times New Roman" w:hAnsi="Times New Roman"/>
          <w:sz w:val="28"/>
          <w:szCs w:val="28"/>
          <w:lang w:eastAsia="ru-RU"/>
        </w:rPr>
        <w:t>Пиксяси</w:t>
      </w:r>
      <w:r w:rsidRPr="00F104F0">
        <w:rPr>
          <w:rFonts w:ascii="Times New Roman" w:hAnsi="Times New Roman"/>
          <w:sz w:val="28"/>
          <w:szCs w:val="28"/>
          <w:lang w:eastAsia="ru-RU"/>
        </w:rPr>
        <w:t>.</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4. Местное самоуправление в </w:t>
      </w:r>
      <w:r>
        <w:rPr>
          <w:rFonts w:ascii="Times New Roman" w:hAnsi="Times New Roman"/>
          <w:b/>
          <w:bCs/>
          <w:sz w:val="28"/>
          <w:szCs w:val="28"/>
          <w:lang w:eastAsia="ru-RU"/>
        </w:rPr>
        <w:t>Пиксясин</w:t>
      </w:r>
      <w:r w:rsidRPr="00F104F0">
        <w:rPr>
          <w:rFonts w:ascii="Times New Roman" w:hAnsi="Times New Roman"/>
          <w:b/>
          <w:bCs/>
          <w:sz w:val="28"/>
          <w:szCs w:val="28"/>
          <w:lang w:eastAsia="ru-RU"/>
        </w:rPr>
        <w:t>ском сельском поселении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Местное самоуправление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sidRPr="00F104F0">
          <w:rPr>
            <w:rFonts w:ascii="Times New Roman" w:hAnsi="Times New Roman"/>
            <w:sz w:val="28"/>
            <w:szCs w:val="28"/>
            <w:lang w:eastAsia="ru-RU"/>
          </w:rPr>
          <w:t>Конституцией Российской Федерации</w:t>
        </w:r>
      </w:hyperlink>
      <w:r w:rsidRPr="00F104F0">
        <w:rPr>
          <w:rFonts w:ascii="Times New Roman" w:hAnsi="Times New Roman"/>
          <w:sz w:val="28"/>
          <w:szCs w:val="28"/>
          <w:lang w:eastAsia="ru-RU"/>
        </w:rPr>
        <w:t>, федеральными законами, а в случаях, установленных федеральными законами, - законами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5. Вопросы непосредственного обеспечения жизнедеятельности населения (вопросы местного значения)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К вопросам местного значения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относятся: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установление, изменение и отмена местных налогов и сборов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владение, пользование и распоряжение имуществом, находящимся в муниципальной собственности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обеспечение первичных мер пожарной безопасности в границах населенных пунктов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создание условий для обеспечения жителей поселения услугами связи, общественного питания, торговли и бытового обслуживания;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создание условий для организации досуга и обеспечения жителей поселения услугами организаций культуры;</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8) формирование архивных фондов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10</w:t>
      </w:r>
      <w:r>
        <w:rPr>
          <w:rFonts w:ascii="Times New Roman" w:hAnsi="Times New Roman"/>
          <w:sz w:val="28"/>
          <w:szCs w:val="28"/>
          <w:lang w:eastAsia="ru-RU"/>
        </w:rPr>
        <w:t xml:space="preserve">) </w:t>
      </w:r>
      <w:r w:rsidRPr="00F104F0">
        <w:rPr>
          <w:rFonts w:ascii="Times New Roman" w:hAnsi="Times New Roman"/>
          <w:sz w:val="28"/>
          <w:szCs w:val="28"/>
          <w:lang w:eastAsia="ru-RU"/>
        </w:rPr>
        <w:t>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sidRPr="00F104F0">
        <w:rPr>
          <w:rFonts w:ascii="Times New Roman" w:hAnsi="Times New Roman"/>
          <w:sz w:val="28"/>
          <w:szCs w:val="28"/>
        </w:rPr>
        <w:t>;</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12) содействие в развитии сельскохозяйственного производства, создание условий для развития малого и среднего предпринимательства;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15) осуществление учета личных подсобных хозяйств, которые ведут граждане в соответствии с </w:t>
      </w:r>
      <w:hyperlink r:id="rId9" w:tgtFrame="_blank" w:history="1">
        <w:r w:rsidRPr="00F104F0">
          <w:rPr>
            <w:rFonts w:ascii="Times New Roman" w:hAnsi="Times New Roman"/>
            <w:sz w:val="28"/>
            <w:szCs w:val="28"/>
            <w:lang w:eastAsia="ru-RU"/>
          </w:rPr>
          <w:t>Федеральным законом от 7 июля 2003 года № 112-ФЗ</w:t>
        </w:r>
      </w:hyperlink>
      <w:r w:rsidRPr="00F104F0">
        <w:rPr>
          <w:rFonts w:ascii="Times New Roman" w:hAnsi="Times New Roman"/>
          <w:sz w:val="28"/>
          <w:szCs w:val="28"/>
          <w:lang w:eastAsia="ru-RU"/>
        </w:rPr>
        <w:t xml:space="preserve"> «О личном подсобном хозяйстве», в похозяйственных книгах.</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1.1. В соответствии с </w:t>
      </w:r>
      <w:hyperlink r:id="rId10" w:tgtFrame="_blank" w:history="1">
        <w:r w:rsidRPr="00F104F0">
          <w:rPr>
            <w:rFonts w:ascii="Times New Roman" w:hAnsi="Times New Roman"/>
            <w:sz w:val="28"/>
            <w:szCs w:val="28"/>
            <w:lang w:eastAsia="ru-RU"/>
          </w:rPr>
          <w:t>Законом Республики Мордовия от 12.11.2014 № 83-З</w:t>
        </w:r>
      </w:hyperlink>
      <w:r w:rsidRPr="00F104F0">
        <w:rPr>
          <w:rFonts w:ascii="Times New Roman" w:hAnsi="Times New Roman"/>
          <w:sz w:val="28"/>
          <w:szCs w:val="28"/>
          <w:lang w:eastAsia="ru-RU"/>
        </w:rPr>
        <w:t xml:space="preserve"> «О закреплении отдельных вопросов местного значения за сельскими поселениями в Республике Мордовия» к вопросам местного значения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относятся: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участие в предупреждении и ликвидации последствий чрезвычайных ситуаций в границах поселения;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организация ритуальных услуг и содержание мест захоронения;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осуществление мер по противодействию коррупции в границах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w:t>
      </w:r>
      <w:r w:rsidRPr="00F104F0">
        <w:rPr>
          <w:rFonts w:ascii="Times New Roman" w:hAnsi="Times New Roman"/>
          <w:sz w:val="28"/>
          <w:szCs w:val="28"/>
          <w:lang w:eastAsia="ru-RU"/>
        </w:rPr>
        <w:tab/>
        <w:t xml:space="preserve">По решению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жители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Организация и материально-техническое обеспечение проведения социально значимых работ осуществляется администрацией</w:t>
      </w:r>
      <w:r>
        <w:rPr>
          <w:rFonts w:ascii="Times New Roman" w:hAnsi="Times New Roman"/>
          <w:sz w:val="28"/>
          <w:szCs w:val="28"/>
          <w:lang w:eastAsia="ru-RU"/>
        </w:rPr>
        <w:t xml:space="preserve"> 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w:t>
      </w:r>
      <w:r w:rsidRPr="00F104F0">
        <w:rPr>
          <w:rFonts w:ascii="Times New Roman" w:hAnsi="Times New Roman"/>
          <w:sz w:val="28"/>
          <w:szCs w:val="28"/>
          <w:lang w:eastAsia="ru-RU"/>
        </w:rPr>
        <w:tab/>
        <w:t xml:space="preserve">Органы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бюджет Ардатовского муниципального района в соответствии с Бюджетным кодексом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w:t>
      </w:r>
      <w:r w:rsidRPr="00F104F0">
        <w:rPr>
          <w:rFonts w:ascii="Times New Roman" w:hAnsi="Times New Roman"/>
          <w:sz w:val="28"/>
          <w:szCs w:val="28"/>
          <w:lang w:eastAsia="ru-RU"/>
        </w:rPr>
        <w:tab/>
        <w:t xml:space="preserve">Органы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соответствии с Бюджетным кодексом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6. Права органов местного самоуправления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591C8F" w:rsidRPr="00F104F0" w:rsidRDefault="00591C8F" w:rsidP="0039185D">
      <w:pPr>
        <w:numPr>
          <w:ilvl w:val="0"/>
          <w:numId w:val="10"/>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имеют право на: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создание музеев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совершение нотариальных действий, предусмотренных законодательством, в случае отсутствия в </w:t>
      </w:r>
      <w:r>
        <w:rPr>
          <w:rFonts w:ascii="Times New Roman" w:hAnsi="Times New Roman"/>
          <w:sz w:val="28"/>
          <w:szCs w:val="28"/>
          <w:lang w:eastAsia="ru-RU"/>
        </w:rPr>
        <w:t>Пиксясинском</w:t>
      </w:r>
      <w:r w:rsidRPr="00F104F0">
        <w:rPr>
          <w:rFonts w:ascii="Times New Roman" w:hAnsi="Times New Roman"/>
          <w:sz w:val="28"/>
          <w:szCs w:val="28"/>
          <w:lang w:eastAsia="ru-RU"/>
        </w:rPr>
        <w:t xml:space="preserve"> сельском поселении нотариуса;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участие в осуществлении деятельности по опеке и попечительству;</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создание муниципальной пожарной охраны;</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8) создание условий для развития туризма;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rsidRPr="00F104F0">
        <w:rPr>
          <w:rFonts w:ascii="Times New Roman" w:hAnsi="Times New Roman"/>
          <w:sz w:val="28"/>
          <w:szCs w:val="28"/>
          <w:lang w:eastAsia="ru-RU"/>
        </w:rPr>
        <w:br/>
        <w:t>№ 181-ФЗ  «О социальной защите инвалидов в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15) осуществление мероприятий по защите прав потребителей, предусмотренных Законом Российской Федерации от 7 февраля 1992 года </w:t>
      </w:r>
      <w:r w:rsidRPr="00F104F0">
        <w:rPr>
          <w:rFonts w:ascii="Times New Roman" w:hAnsi="Times New Roman"/>
          <w:sz w:val="28"/>
          <w:szCs w:val="28"/>
          <w:lang w:eastAsia="ru-RU"/>
        </w:rPr>
        <w:br/>
        <w:t>№ 2300-I «О защите прав потребителей»;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pStyle w:val="Heading1"/>
        <w:spacing w:before="0" w:line="240" w:lineRule="auto"/>
        <w:ind w:firstLine="709"/>
        <w:rPr>
          <w:rFonts w:ascii="Times New Roman" w:hAnsi="Times New Roman"/>
          <w:color w:val="auto"/>
          <w:lang w:eastAsia="ru-RU"/>
        </w:rPr>
      </w:pPr>
      <w:bookmarkStart w:id="0" w:name="_Toc204179903"/>
      <w:r w:rsidRPr="00F104F0">
        <w:rPr>
          <w:rFonts w:ascii="Times New Roman" w:hAnsi="Times New Roman"/>
          <w:color w:val="auto"/>
          <w:lang w:eastAsia="ru-RU"/>
        </w:rPr>
        <w:t>Статья 7.</w:t>
      </w:r>
      <w:r w:rsidRPr="00F104F0">
        <w:rPr>
          <w:rFonts w:ascii="Times New Roman" w:hAnsi="Times New Roman"/>
          <w:color w:val="auto"/>
          <w:lang w:val="en-US" w:eastAsia="ru-RU"/>
        </w:rPr>
        <w:t> </w:t>
      </w:r>
      <w:r w:rsidRPr="00F104F0">
        <w:rPr>
          <w:rFonts w:ascii="Times New Roman" w:hAnsi="Times New Roman"/>
          <w:color w:val="auto"/>
          <w:lang w:eastAsia="ru-RU"/>
        </w:rPr>
        <w:t>Осуществление органами местного самоуправления поселения отдельных государственных полномочий</w:t>
      </w:r>
      <w:bookmarkEnd w:id="0"/>
    </w:p>
    <w:p w:rsidR="00591C8F" w:rsidRPr="00F104F0" w:rsidRDefault="00591C8F" w:rsidP="0039185D">
      <w:pPr>
        <w:widowControl w:val="0"/>
        <w:autoSpaceDE w:val="0"/>
        <w:autoSpaceDN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w:t>
      </w:r>
      <w:r w:rsidRPr="00F104F0">
        <w:rPr>
          <w:rFonts w:ascii="Times New Roman" w:hAnsi="Times New Roman"/>
          <w:sz w:val="28"/>
          <w:szCs w:val="28"/>
        </w:rPr>
        <w:br/>
        <w:t>№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591C8F" w:rsidRPr="00F104F0" w:rsidRDefault="00591C8F" w:rsidP="0039185D">
      <w:pPr>
        <w:widowControl w:val="0"/>
        <w:autoSpaceDE w:val="0"/>
        <w:autoSpaceDN w:val="0"/>
        <w:spacing w:after="0" w:line="240" w:lineRule="auto"/>
        <w:ind w:firstLine="709"/>
        <w:jc w:val="both"/>
        <w:rPr>
          <w:rFonts w:ascii="Times New Roman" w:hAnsi="Times New Roman"/>
          <w:sz w:val="28"/>
          <w:szCs w:val="28"/>
        </w:rPr>
      </w:pPr>
      <w:r w:rsidRPr="00F104F0">
        <w:rPr>
          <w:rFonts w:ascii="Times New Roman" w:hAnsi="Times New Roman"/>
          <w:sz w:val="28"/>
          <w:szCs w:val="28"/>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591C8F" w:rsidRPr="00F104F0" w:rsidRDefault="00591C8F" w:rsidP="0039185D">
      <w:pPr>
        <w:widowControl w:val="0"/>
        <w:autoSpaceDE w:val="0"/>
        <w:autoSpaceDN w:val="0"/>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8. Муниципальный контроль</w:t>
      </w:r>
    </w:p>
    <w:p w:rsidR="00591C8F" w:rsidRPr="00F104F0" w:rsidRDefault="00591C8F" w:rsidP="0039185D">
      <w:pPr>
        <w:numPr>
          <w:ilvl w:val="0"/>
          <w:numId w:val="1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91C8F" w:rsidRPr="00F104F0" w:rsidRDefault="00591C8F" w:rsidP="0039185D">
      <w:pPr>
        <w:numPr>
          <w:ilvl w:val="0"/>
          <w:numId w:val="1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Организация и осуществление видов муниципального контроля регулируются </w:t>
      </w:r>
      <w:hyperlink r:id="rId11" w:tgtFrame="_blank" w:history="1">
        <w:r w:rsidRPr="00F104F0">
          <w:rPr>
            <w:rFonts w:ascii="Times New Roman" w:hAnsi="Times New Roman"/>
            <w:sz w:val="28"/>
            <w:szCs w:val="28"/>
            <w:lang w:eastAsia="ru-RU"/>
          </w:rPr>
          <w:t>Федеральным законом от 31 июля 2020 года № 248-ФЗ</w:t>
        </w:r>
      </w:hyperlink>
      <w:r w:rsidRPr="00F104F0">
        <w:rPr>
          <w:rFonts w:ascii="Times New Roman" w:hAnsi="Times New Roman"/>
          <w:sz w:val="28"/>
          <w:szCs w:val="28"/>
          <w:lang w:eastAsia="ru-RU"/>
        </w:rPr>
        <w:t>  «О государственном контроле (надзоре) и муниципальном контроле в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Вид муниципального контроля подлежит осуществлению при наличии в границах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объектов соответствующего вида контроля.</w:t>
      </w:r>
    </w:p>
    <w:p w:rsidR="00591C8F" w:rsidRPr="00F104F0" w:rsidRDefault="00591C8F" w:rsidP="0039185D">
      <w:pPr>
        <w:spacing w:after="0" w:line="240" w:lineRule="auto"/>
        <w:ind w:firstLine="709"/>
        <w:jc w:val="both"/>
        <w:rPr>
          <w:rFonts w:ascii="Times New Roman" w:hAnsi="Times New Roman"/>
          <w:b/>
          <w:sz w:val="28"/>
          <w:szCs w:val="28"/>
          <w:lang w:eastAsia="ru-RU"/>
        </w:rPr>
      </w:pPr>
      <w:r w:rsidRPr="00F104F0">
        <w:rPr>
          <w:rFonts w:ascii="Times New Roman" w:hAnsi="Times New Roman"/>
          <w:b/>
          <w:bCs/>
          <w:sz w:val="28"/>
          <w:szCs w:val="28"/>
          <w:lang w:eastAsia="ru-RU"/>
        </w:rPr>
        <w:t> </w:t>
      </w:r>
    </w:p>
    <w:p w:rsidR="00591C8F" w:rsidRPr="00F104F0" w:rsidRDefault="00591C8F" w:rsidP="00B57E4A">
      <w:pPr>
        <w:autoSpaceDE w:val="0"/>
        <w:autoSpaceDN w:val="0"/>
        <w:adjustRightInd w:val="0"/>
        <w:spacing w:after="0" w:line="240" w:lineRule="auto"/>
        <w:ind w:firstLine="709"/>
        <w:jc w:val="center"/>
        <w:outlineLvl w:val="0"/>
        <w:rPr>
          <w:rFonts w:ascii="Times New Roman" w:hAnsi="Times New Roman"/>
          <w:b/>
          <w:bCs/>
          <w:sz w:val="28"/>
          <w:szCs w:val="28"/>
        </w:rPr>
      </w:pPr>
      <w:r w:rsidRPr="00F104F0">
        <w:rPr>
          <w:rFonts w:ascii="Times New Roman" w:hAnsi="Times New Roman"/>
          <w:b/>
          <w:bCs/>
          <w:sz w:val="28"/>
          <w:szCs w:val="28"/>
          <w:lang w:eastAsia="ru-RU"/>
        </w:rPr>
        <w:t xml:space="preserve">ГЛАВА 2. </w:t>
      </w:r>
      <w:r w:rsidRPr="00F104F0">
        <w:rPr>
          <w:rFonts w:ascii="Times New Roman" w:hAnsi="Times New Roman"/>
          <w:b/>
          <w:bCs/>
          <w:sz w:val="28"/>
          <w:szCs w:val="28"/>
        </w:rPr>
        <w:t>НЕПОСРЕДСТВЕННОЕ ОСУЩЕСТВЛЕНИЕ НАСЕЛЕНИЕМ МЕСТНОГО САМОУПРАВЛЕНИЯ И УЧАСТИЕ НАСЕЛЕНИЯ В ОСУЩЕСТВЛЕНИИ МЕСТНОГО САМОУПРАВЛЕНИЯ</w:t>
      </w:r>
    </w:p>
    <w:p w:rsidR="00591C8F" w:rsidRPr="00F104F0" w:rsidRDefault="00591C8F" w:rsidP="0039185D">
      <w:pPr>
        <w:spacing w:after="0" w:line="240" w:lineRule="auto"/>
        <w:ind w:firstLine="709"/>
        <w:jc w:val="both"/>
        <w:rPr>
          <w:rFonts w:ascii="Times New Roman" w:hAnsi="Times New Roman"/>
          <w:b/>
          <w:bCs/>
          <w:sz w:val="28"/>
          <w:szCs w:val="28"/>
          <w:lang w:eastAsia="ru-RU"/>
        </w:rPr>
      </w:pP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К формам непосредственного осуществления населением местного самоуправления относятся:</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местный референдум;</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муниципальные выборы;</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сход граждан.</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К формам участия населения в осуществлении местного самоуправления относятся:</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опрос;</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публичные слушания, общественные обсуждения;</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собрание граждан;</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инициативные проекты;</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территориальное общественное самоуправление.</w:t>
      </w:r>
    </w:p>
    <w:p w:rsidR="00591C8F" w:rsidRPr="00B3228E" w:rsidRDefault="00591C8F" w:rsidP="00B3228E">
      <w:pPr>
        <w:spacing w:after="0" w:line="240" w:lineRule="auto"/>
        <w:ind w:left="57" w:firstLine="709"/>
        <w:jc w:val="both"/>
        <w:rPr>
          <w:rFonts w:ascii="Times New Roman" w:hAnsi="Times New Roman"/>
          <w:bCs/>
          <w:sz w:val="28"/>
          <w:szCs w:val="28"/>
          <w:lang w:eastAsia="ru-RU"/>
        </w:rPr>
      </w:pPr>
      <w:r w:rsidRPr="00B3228E">
        <w:rPr>
          <w:rFonts w:ascii="Times New Roman" w:hAnsi="Times New Roman"/>
          <w:bCs/>
          <w:sz w:val="28"/>
          <w:szCs w:val="28"/>
          <w:lang w:eastAsia="ru-RU"/>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2" w:tgtFrame="_blank" w:history="1">
        <w:r w:rsidRPr="00B3228E">
          <w:rPr>
            <w:rFonts w:ascii="Times New Roman" w:hAnsi="Times New Roman"/>
            <w:bCs/>
            <w:sz w:val="28"/>
            <w:szCs w:val="28"/>
            <w:lang w:eastAsia="ru-RU"/>
          </w:rPr>
          <w:t>Конституции Российской Федерации</w:t>
        </w:r>
      </w:hyperlink>
      <w:r w:rsidRPr="00B3228E">
        <w:rPr>
          <w:rFonts w:ascii="Times New Roman" w:hAnsi="Times New Roman"/>
          <w:bCs/>
          <w:sz w:val="28"/>
          <w:szCs w:val="28"/>
          <w:lang w:eastAsia="ru-RU"/>
        </w:rPr>
        <w:t>, </w:t>
      </w:r>
      <w:hyperlink r:id="rId13" w:tgtFrame="_blank" w:history="1">
        <w:r w:rsidRPr="00B3228E">
          <w:rPr>
            <w:rFonts w:ascii="Times New Roman" w:hAnsi="Times New Roman"/>
            <w:bCs/>
            <w:sz w:val="28"/>
            <w:szCs w:val="28"/>
            <w:lang w:eastAsia="ru-RU"/>
          </w:rPr>
          <w:t>Федеральному закону № 33-ФЗ</w:t>
        </w:r>
      </w:hyperlink>
      <w:r w:rsidRPr="00B3228E">
        <w:rPr>
          <w:rFonts w:ascii="Times New Roman" w:hAnsi="Times New Roman"/>
          <w:bCs/>
          <w:sz w:val="28"/>
          <w:szCs w:val="28"/>
          <w:lang w:eastAsia="ru-RU"/>
        </w:rPr>
        <w:t>, другим федеральным законам, законам Республики Мордовия.</w:t>
      </w:r>
    </w:p>
    <w:p w:rsidR="00591C8F" w:rsidRPr="00B3228E" w:rsidRDefault="00591C8F" w:rsidP="00B3228E">
      <w:pPr>
        <w:spacing w:after="0" w:line="240" w:lineRule="auto"/>
        <w:ind w:left="57" w:firstLine="709"/>
        <w:jc w:val="both"/>
        <w:rPr>
          <w:rFonts w:ascii="Times New Roman" w:hAnsi="Times New Roman"/>
          <w:bCs/>
          <w:sz w:val="28"/>
          <w:szCs w:val="28"/>
          <w:lang w:eastAsia="ru-RU"/>
        </w:rPr>
      </w:pPr>
      <w:r w:rsidRPr="00B3228E">
        <w:rPr>
          <w:rFonts w:ascii="Times New Roman" w:hAnsi="Times New Roman"/>
          <w:bCs/>
          <w:sz w:val="28"/>
          <w:szCs w:val="28"/>
          <w:lang w:eastAsia="ru-RU"/>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591C8F" w:rsidRPr="00F104F0" w:rsidRDefault="00591C8F" w:rsidP="0039185D">
      <w:pPr>
        <w:spacing w:after="0" w:line="240" w:lineRule="auto"/>
        <w:ind w:firstLine="709"/>
        <w:jc w:val="both"/>
        <w:rPr>
          <w:rFonts w:ascii="Times New Roman" w:hAnsi="Times New Roman"/>
          <w:bCs/>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10. Местный референдум</w:t>
      </w:r>
    </w:p>
    <w:p w:rsidR="00591C8F" w:rsidRPr="00F104F0" w:rsidRDefault="00591C8F" w:rsidP="0039185D">
      <w:pPr>
        <w:pStyle w:val="ListParagraph0"/>
        <w:numPr>
          <w:ilvl w:val="0"/>
          <w:numId w:val="13"/>
        </w:numPr>
        <w:tabs>
          <w:tab w:val="clear" w:pos="1069"/>
          <w:tab w:val="num" w:pos="851"/>
          <w:tab w:val="left" w:pos="1276"/>
        </w:tabs>
        <w:spacing w:after="0" w:line="240" w:lineRule="auto"/>
        <w:ind w:left="0" w:firstLine="709"/>
        <w:contextualSpacing w:val="0"/>
        <w:jc w:val="both"/>
        <w:rPr>
          <w:rFonts w:ascii="Times New Roman" w:hAnsi="Times New Roman"/>
          <w:sz w:val="28"/>
          <w:szCs w:val="28"/>
          <w:lang w:eastAsia="ru-RU"/>
        </w:rPr>
      </w:pPr>
      <w:r w:rsidRPr="00F104F0">
        <w:rPr>
          <w:rFonts w:ascii="Times New Roman" w:hAnsi="Times New Roman"/>
          <w:sz w:val="28"/>
          <w:szCs w:val="28"/>
          <w:shd w:val="clear" w:color="auto" w:fill="FFFFFF"/>
        </w:rPr>
        <w:t xml:space="preserve">Местный референдум проводится </w:t>
      </w:r>
      <w:r>
        <w:rPr>
          <w:rFonts w:ascii="Times New Roman" w:hAnsi="Times New Roman"/>
          <w:sz w:val="28"/>
          <w:szCs w:val="28"/>
          <w:shd w:val="clear" w:color="auto" w:fill="FFFFFF"/>
        </w:rPr>
        <w:t xml:space="preserve">на территории Пиксясинского сельского поселения </w:t>
      </w:r>
      <w:r w:rsidRPr="00F104F0">
        <w:rPr>
          <w:rFonts w:ascii="Times New Roman" w:hAnsi="Times New Roman"/>
          <w:sz w:val="28"/>
          <w:szCs w:val="28"/>
          <w:shd w:val="clear" w:color="auto" w:fill="FFFFFF"/>
        </w:rPr>
        <w:t xml:space="preserve">в целях решения непосредственно населением </w:t>
      </w:r>
      <w:r>
        <w:rPr>
          <w:rFonts w:ascii="Times New Roman" w:hAnsi="Times New Roman"/>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 вопросов непосредственного обеспечения жизнедеятельности населения </w:t>
      </w:r>
      <w:r>
        <w:rPr>
          <w:rFonts w:ascii="Times New Roman" w:hAnsi="Times New Roman"/>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w:t>
      </w:r>
      <w:r w:rsidRPr="00F104F0">
        <w:rPr>
          <w:rFonts w:ascii="Times New Roman" w:hAnsi="Times New Roman"/>
          <w:sz w:val="28"/>
          <w:szCs w:val="28"/>
          <w:lang w:eastAsia="ru-RU"/>
        </w:rPr>
        <w:t>.</w:t>
      </w:r>
    </w:p>
    <w:p w:rsidR="00591C8F" w:rsidRPr="00F104F0" w:rsidRDefault="00591C8F" w:rsidP="0039185D">
      <w:pPr>
        <w:numPr>
          <w:ilvl w:val="0"/>
          <w:numId w:val="13"/>
        </w:numPr>
        <w:tabs>
          <w:tab w:val="clear" w:pos="1069"/>
          <w:tab w:val="num" w:pos="851"/>
          <w:tab w:val="left" w:pos="1276"/>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Местный референдум проводится на всей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tabs>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Решение о назначении местного референдума принимается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tabs>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по инициативе, выдвинутой гражданами Российской Федерации, имеющими право на участие в местном референдуме;</w:t>
      </w:r>
    </w:p>
    <w:p w:rsidR="00591C8F" w:rsidRPr="00F104F0" w:rsidRDefault="00591C8F" w:rsidP="0039185D">
      <w:pPr>
        <w:tabs>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91C8F" w:rsidRPr="00F104F0" w:rsidRDefault="00591C8F" w:rsidP="0039185D">
      <w:pPr>
        <w:tabs>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по инициативе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выдвинутой ими совместно.</w:t>
      </w:r>
    </w:p>
    <w:p w:rsidR="00591C8F" w:rsidRPr="00F104F0" w:rsidRDefault="00591C8F" w:rsidP="0039185D">
      <w:pPr>
        <w:tabs>
          <w:tab w:val="num" w:pos="0"/>
          <w:tab w:val="num" w:pos="851"/>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4" w:tgtFrame="_blank" w:history="1">
        <w:r w:rsidRPr="00F104F0">
          <w:rPr>
            <w:rFonts w:ascii="Times New Roman" w:hAnsi="Times New Roman"/>
            <w:sz w:val="28"/>
            <w:szCs w:val="28"/>
            <w:lang w:eastAsia="ru-RU"/>
          </w:rPr>
          <w:t>№ 15-З</w:t>
        </w:r>
      </w:hyperlink>
      <w:r w:rsidRPr="00F104F0">
        <w:rPr>
          <w:rFonts w:ascii="Times New Roman" w:hAnsi="Times New Roman"/>
          <w:sz w:val="28"/>
          <w:szCs w:val="28"/>
          <w:lang w:eastAsia="ru-RU"/>
        </w:rPr>
        <w:t xml:space="preserve">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соответствии с Федеральным законом от 12 июня 2002 года </w:t>
      </w:r>
      <w:hyperlink r:id="rId15" w:tgtFrame="_blank" w:history="1">
        <w:r w:rsidRPr="00F104F0">
          <w:rPr>
            <w:rFonts w:ascii="Times New Roman" w:hAnsi="Times New Roman"/>
            <w:sz w:val="28"/>
            <w:szCs w:val="28"/>
            <w:lang w:eastAsia="ru-RU"/>
          </w:rPr>
          <w:t>№ 67-ФЗ</w:t>
        </w:r>
      </w:hyperlink>
      <w:r w:rsidRPr="00F104F0">
        <w:rPr>
          <w:rFonts w:ascii="Times New Roman" w:hAnsi="Times New Roman"/>
          <w:sz w:val="28"/>
          <w:szCs w:val="28"/>
          <w:lang w:eastAsia="ru-RU"/>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6" w:tgtFrame="_blank" w:history="1">
        <w:r w:rsidRPr="00F104F0">
          <w:rPr>
            <w:rFonts w:ascii="Times New Roman" w:hAnsi="Times New Roman"/>
            <w:sz w:val="28"/>
            <w:szCs w:val="28"/>
            <w:lang w:eastAsia="ru-RU"/>
          </w:rPr>
          <w:t>№ 15-З</w:t>
        </w:r>
      </w:hyperlink>
      <w:r w:rsidRPr="00F104F0">
        <w:rPr>
          <w:rFonts w:ascii="Times New Roman" w:hAnsi="Times New Roman"/>
          <w:sz w:val="28"/>
          <w:szCs w:val="28"/>
          <w:lang w:eastAsia="ru-RU"/>
        </w:rPr>
        <w:t> «О местном референдуме в Республике Мордовия», но не может быть менее 25 подписей.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Инициатива проведения</w:t>
      </w:r>
      <w:r>
        <w:rPr>
          <w:rFonts w:ascii="Times New Roman" w:hAnsi="Times New Roman"/>
          <w:sz w:val="28"/>
          <w:szCs w:val="28"/>
          <w:lang w:eastAsia="ru-RU"/>
        </w:rPr>
        <w:t xml:space="preserve"> местного</w:t>
      </w:r>
      <w:r w:rsidRPr="00F104F0">
        <w:rPr>
          <w:rFonts w:ascii="Times New Roman" w:hAnsi="Times New Roman"/>
          <w:sz w:val="28"/>
          <w:szCs w:val="28"/>
          <w:lang w:eastAsia="ru-RU"/>
        </w:rPr>
        <w:t xml:space="preserve">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7" w:tgtFrame="_blank" w:history="1">
        <w:r w:rsidRPr="00F104F0">
          <w:rPr>
            <w:rFonts w:ascii="Times New Roman" w:hAnsi="Times New Roman"/>
            <w:sz w:val="28"/>
            <w:szCs w:val="28"/>
            <w:lang w:eastAsia="ru-RU"/>
          </w:rPr>
          <w:t>№ 67-ФЗ</w:t>
        </w:r>
      </w:hyperlink>
      <w:r w:rsidRPr="00F104F0">
        <w:rPr>
          <w:rFonts w:ascii="Times New Roman" w:hAnsi="Times New Roman"/>
          <w:sz w:val="28"/>
          <w:szCs w:val="28"/>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8" w:tgtFrame="_blank" w:history="1">
        <w:r w:rsidRPr="00F104F0">
          <w:rPr>
            <w:rFonts w:ascii="Times New Roman" w:hAnsi="Times New Roman"/>
            <w:sz w:val="28"/>
            <w:szCs w:val="28"/>
            <w:lang w:eastAsia="ru-RU"/>
          </w:rPr>
          <w:t>№ 15-З</w:t>
        </w:r>
      </w:hyperlink>
      <w:r w:rsidRPr="00F104F0">
        <w:rPr>
          <w:rFonts w:ascii="Times New Roman" w:hAnsi="Times New Roman"/>
          <w:sz w:val="28"/>
          <w:szCs w:val="28"/>
          <w:lang w:eastAsia="ru-RU"/>
        </w:rPr>
        <w:t> »О местном референдуме в Республике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Инициатива проведения</w:t>
      </w:r>
      <w:r>
        <w:rPr>
          <w:rFonts w:ascii="Times New Roman" w:hAnsi="Times New Roman"/>
          <w:sz w:val="28"/>
          <w:szCs w:val="28"/>
          <w:lang w:eastAsia="ru-RU"/>
        </w:rPr>
        <w:t xml:space="preserve"> местного</w:t>
      </w:r>
      <w:r w:rsidRPr="00F104F0">
        <w:rPr>
          <w:rFonts w:ascii="Times New Roman" w:hAnsi="Times New Roman"/>
          <w:sz w:val="28"/>
          <w:szCs w:val="28"/>
          <w:lang w:eastAsia="ru-RU"/>
        </w:rPr>
        <w:t xml:space="preserve"> референдума, выдвинутая совместно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главой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оформляется правовыми актами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документов, на основании которых назначается местный референдум.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 случае, если местный референдум не назначен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установленные сроки, референдум назначается судом на основании обращения граждан, избирательных объединений,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9. Итоги голосования и принятое на местном референдуме решение подлежат официальному опубликованию.</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Принятое на местном референдуме решение подлежит обязательному исполнению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не нуждается в утверждении какими-либо органами публичной власти, их должностными лицами.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11. Органы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11. Муниципальные выборы</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Муниципальные выборы проводятся в целях избрания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Муниципальные выборы назначаются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В случае досрочного прекращения полномочий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или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Если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не назначит выборы в срок, установленный частью 2 настоящей статьи, а также, если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отсутствует или находится в неправомочном составе, выборы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частью 2 настоящей статьи срока официального опубликования решения о назначении выборов.</w:t>
      </w:r>
    </w:p>
    <w:p w:rsidR="00591C8F" w:rsidRPr="00F104F0" w:rsidRDefault="00591C8F" w:rsidP="0039185D">
      <w:pPr>
        <w:numPr>
          <w:ilvl w:val="0"/>
          <w:numId w:val="1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591C8F" w:rsidRPr="00F104F0" w:rsidRDefault="00591C8F" w:rsidP="0039185D">
      <w:pPr>
        <w:numPr>
          <w:ilvl w:val="0"/>
          <w:numId w:val="1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Муниципальные выборы в случаях, установленных Федеральным законом от 12 июня 2002 года </w:t>
      </w:r>
      <w:hyperlink r:id="rId19" w:tgtFrame="_blank" w:history="1">
        <w:r w:rsidRPr="00F104F0">
          <w:rPr>
            <w:rFonts w:ascii="Times New Roman" w:hAnsi="Times New Roman"/>
            <w:sz w:val="28"/>
            <w:szCs w:val="28"/>
            <w:lang w:eastAsia="ru-RU"/>
          </w:rPr>
          <w:t>№ 67-ФЗ</w:t>
        </w:r>
      </w:hyperlink>
      <w:r w:rsidRPr="00F104F0">
        <w:rPr>
          <w:rFonts w:ascii="Times New Roman" w:hAnsi="Times New Roman"/>
          <w:sz w:val="28"/>
          <w:szCs w:val="28"/>
          <w:lang w:eastAsia="ru-RU"/>
        </w:rPr>
        <w:t xml:space="preserve">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591C8F" w:rsidRPr="00F104F0" w:rsidRDefault="00591C8F" w:rsidP="0039185D">
      <w:pPr>
        <w:numPr>
          <w:ilvl w:val="0"/>
          <w:numId w:val="1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0" w:tgtFrame="_blank" w:history="1">
        <w:r w:rsidRPr="00F104F0">
          <w:rPr>
            <w:rFonts w:ascii="Times New Roman" w:hAnsi="Times New Roman"/>
            <w:sz w:val="28"/>
            <w:szCs w:val="28"/>
            <w:lang w:eastAsia="ru-RU"/>
          </w:rPr>
          <w:t>№ 67-ФЗ</w:t>
        </w:r>
      </w:hyperlink>
      <w:r w:rsidRPr="00F104F0">
        <w:rPr>
          <w:rFonts w:ascii="Times New Roman" w:hAnsi="Times New Roman"/>
          <w:sz w:val="28"/>
          <w:szCs w:val="28"/>
          <w:lang w:eastAsia="ru-RU"/>
        </w:rPr>
        <w:t xml:space="preserve">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1" w:tgtFrame="_blank" w:history="1">
        <w:r w:rsidRPr="00F104F0">
          <w:rPr>
            <w:rFonts w:ascii="Times New Roman" w:hAnsi="Times New Roman"/>
            <w:sz w:val="28"/>
            <w:szCs w:val="28"/>
            <w:lang w:eastAsia="ru-RU"/>
          </w:rPr>
          <w:t>№ 16-З</w:t>
        </w:r>
      </w:hyperlink>
      <w:r w:rsidRPr="00F104F0">
        <w:rPr>
          <w:rFonts w:ascii="Times New Roman" w:hAnsi="Times New Roman"/>
          <w:sz w:val="28"/>
          <w:szCs w:val="28"/>
          <w:lang w:eastAsia="ru-RU"/>
        </w:rPr>
        <w:t xml:space="preserve">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591C8F" w:rsidRPr="00F104F0" w:rsidRDefault="00591C8F" w:rsidP="0039185D">
      <w:pPr>
        <w:numPr>
          <w:ilvl w:val="0"/>
          <w:numId w:val="1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Итоги муниципальных выборов подлежат официальному опубликованию.</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12. Сход граждан</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В случаях, предусмотренных Федеральным законом</w:t>
      </w:r>
      <w:r w:rsidRPr="00F104F0">
        <w:rPr>
          <w:rFonts w:ascii="Times New Roman" w:hAnsi="Times New Roman"/>
          <w:sz w:val="28"/>
          <w:szCs w:val="28"/>
          <w:shd w:val="clear" w:color="auto" w:fill="FFFFFF"/>
        </w:rPr>
        <w:t xml:space="preserve"> № 33-ФЗ</w:t>
      </w:r>
      <w:r w:rsidRPr="00F104F0">
        <w:rPr>
          <w:rFonts w:ascii="Times New Roman" w:hAnsi="Times New Roman"/>
          <w:sz w:val="28"/>
          <w:szCs w:val="28"/>
          <w:lang w:eastAsia="ru-RU"/>
        </w:rPr>
        <w:t xml:space="preserve">, сход граждан </w:t>
      </w:r>
      <w:r>
        <w:rPr>
          <w:rFonts w:ascii="Times New Roman" w:hAnsi="Times New Roman"/>
          <w:sz w:val="28"/>
          <w:szCs w:val="28"/>
          <w:lang w:eastAsia="ru-RU"/>
        </w:rPr>
        <w:t xml:space="preserve">в Пиксясинском сельском </w:t>
      </w:r>
      <w:r w:rsidRPr="00F104F0">
        <w:rPr>
          <w:rFonts w:ascii="Times New Roman" w:hAnsi="Times New Roman"/>
          <w:sz w:val="28"/>
          <w:szCs w:val="28"/>
          <w:lang w:eastAsia="ru-RU"/>
        </w:rPr>
        <w:t>поселении может проводиться: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в населенном пункте, входящем в состав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по вопросу введения и использования средств самообложения граждан на территории данного населенного пункта;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в соответствии с законом Республики Мордовия на части территории населенного пункта, входящего в состав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на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на части его территории по вопросу выявления мнения граждан о поддержке инициативного проекта. </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Сход граждан может созываться главой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Проведение схода граждан обеспечивается Главой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4. Порядок организации и проведения схода граждан устанавливается нормативным правовым актом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bCs/>
          <w:sz w:val="28"/>
          <w:szCs w:val="28"/>
          <w:lang w:eastAsia="ru-RU"/>
        </w:rPr>
        <w:t xml:space="preserve">Пиксясинского </w:t>
      </w:r>
      <w:r w:rsidRPr="00F104F0">
        <w:rPr>
          <w:rFonts w:ascii="Times New Roman" w:hAnsi="Times New Roman"/>
          <w:bCs/>
          <w:sz w:val="28"/>
          <w:szCs w:val="28"/>
          <w:lang w:eastAsia="ru-RU"/>
        </w:rPr>
        <w:t>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w:t>
      </w:r>
      <w:r>
        <w:rPr>
          <w:rFonts w:ascii="Times New Roman" w:hAnsi="Times New Roman"/>
          <w:bCs/>
          <w:sz w:val="28"/>
          <w:szCs w:val="28"/>
          <w:lang w:eastAsia="ru-RU"/>
        </w:rPr>
        <w:t xml:space="preserve"> Пиксясинского сельского</w:t>
      </w:r>
      <w:r w:rsidRPr="00F104F0">
        <w:rPr>
          <w:rFonts w:ascii="Times New Roman" w:hAnsi="Times New Roman"/>
          <w:bCs/>
          <w:sz w:val="28"/>
          <w:szCs w:val="28"/>
          <w:lang w:eastAsia="ru-RU"/>
        </w:rPr>
        <w:t xml:space="preserve"> поселения в сходе граждан. </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5. </w:t>
      </w:r>
      <w:r w:rsidRPr="00F104F0">
        <w:rPr>
          <w:rFonts w:ascii="Times New Roman" w:hAnsi="Times New Roman"/>
          <w:sz w:val="28"/>
          <w:szCs w:val="28"/>
          <w:lang w:eastAsia="ru-RU"/>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Решение схода граждан считается принятым, если за него проголосовало более половины участников схода граждан. </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Решения, принятые на сходе граждан, подлежат официальному опубликованию.</w:t>
      </w:r>
    </w:p>
    <w:p w:rsidR="00591C8F" w:rsidRPr="00F104F0" w:rsidRDefault="00591C8F" w:rsidP="0039185D">
      <w:pPr>
        <w:autoSpaceDE w:val="0"/>
        <w:autoSpaceDN w:val="0"/>
        <w:adjustRightInd w:val="0"/>
        <w:spacing w:after="0" w:line="240" w:lineRule="auto"/>
        <w:ind w:firstLine="709"/>
        <w:jc w:val="both"/>
        <w:rPr>
          <w:rFonts w:ascii="Times New Roman" w:hAnsi="Times New Roman"/>
          <w:b/>
          <w:bCs/>
          <w:sz w:val="28"/>
          <w:szCs w:val="28"/>
          <w:lang w:eastAsia="ru-RU"/>
        </w:rPr>
      </w:pP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
          <w:bCs/>
          <w:sz w:val="28"/>
          <w:szCs w:val="28"/>
          <w:lang w:eastAsia="ru-RU"/>
        </w:rPr>
        <w:t>Статья 13. Опрос</w:t>
      </w:r>
    </w:p>
    <w:p w:rsidR="00591C8F"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Опрос граждан может проводиться на всей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Pr>
          <w:rFonts w:ascii="Times New Roman" w:hAnsi="Times New Roman"/>
          <w:bCs/>
          <w:sz w:val="28"/>
          <w:szCs w:val="28"/>
          <w:lang w:eastAsia="ru-RU"/>
        </w:rPr>
        <w:t>Результаты опроса носят рекомендательный характер.</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В опросе граждан имеют право участвовать жители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обладающие избирательным правом.</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В опросе граждан по вопросу выявления мнения граждан о поддержке инициативного проекта вправе участвовать жители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его части, в которых предлагается реализовать инициативный проект, достигшие восемнадцатилетнего возраста.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Опрос граждан проводится по инициативе:</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главы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органов государственной власти Республики Мордовия;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жителей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Порядок назначения и проведения опроса граждан определяется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соответстви</w:t>
      </w:r>
      <w:r>
        <w:rPr>
          <w:rFonts w:ascii="Times New Roman" w:hAnsi="Times New Roman"/>
          <w:bCs/>
          <w:sz w:val="28"/>
          <w:szCs w:val="28"/>
          <w:lang w:eastAsia="ru-RU"/>
        </w:rPr>
        <w:t>и с законом Республики Мордовия</w:t>
      </w:r>
      <w:r w:rsidRPr="00C701E4">
        <w:rPr>
          <w:rFonts w:ascii="Times New Roman" w:hAnsi="Times New Roman"/>
          <w:bCs/>
          <w:sz w:val="28"/>
          <w:szCs w:val="28"/>
          <w:lang w:eastAsia="ru-RU"/>
        </w:rPr>
        <w:t> </w:t>
      </w:r>
      <w:hyperlink r:id="rId22" w:tgtFrame="_blank" w:history="1">
        <w:r w:rsidRPr="00C701E4">
          <w:rPr>
            <w:rFonts w:ascii="Times New Roman" w:hAnsi="Times New Roman"/>
            <w:bCs/>
            <w:sz w:val="28"/>
            <w:szCs w:val="28"/>
            <w:lang w:eastAsia="ru-RU"/>
          </w:rPr>
          <w:t xml:space="preserve"> от 03.09.2015 № 64-З</w:t>
        </w:r>
      </w:hyperlink>
      <w:r w:rsidRPr="00C701E4">
        <w:rPr>
          <w:rFonts w:ascii="Times New Roman" w:hAnsi="Times New Roman"/>
          <w:bCs/>
          <w:sz w:val="28"/>
          <w:szCs w:val="28"/>
          <w:lang w:eastAsia="ru-RU"/>
        </w:rPr>
        <w:t> «О порядке назначения и проведения опроса граждан на территории Республики Мордовия».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6. Решение о назначении опроса граждан должно быть принято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течение трех месяцев с момента поступления инициативы проведения опроса граждан, предусмотренной </w:t>
      </w:r>
      <w:hyperlink r:id="rId23" w:anchor="/document/411718599/entry/4604" w:history="1">
        <w:r w:rsidRPr="00F104F0">
          <w:rPr>
            <w:rStyle w:val="Hyperlink"/>
            <w:rFonts w:ascii="Times New Roman" w:hAnsi="Times New Roman"/>
            <w:bCs/>
            <w:color w:val="auto"/>
            <w:sz w:val="28"/>
            <w:szCs w:val="28"/>
            <w:u w:val="none"/>
            <w:lang w:eastAsia="ru-RU"/>
          </w:rPr>
          <w:t>частью 4</w:t>
        </w:r>
      </w:hyperlink>
      <w:r w:rsidRPr="00F104F0">
        <w:rPr>
          <w:rFonts w:ascii="Times New Roman" w:hAnsi="Times New Roman"/>
          <w:bCs/>
          <w:sz w:val="28"/>
          <w:szCs w:val="28"/>
          <w:lang w:eastAsia="ru-RU"/>
        </w:rPr>
        <w:t> настоящей статьи.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7. В решении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о назначении опроса граждан устанавливаются: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дата и сроки проведения опроса;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формулировка вопроса (вопросов), предлагаемого (предлагаемых) при проведении опроса;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методика проведения опроса;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форма опросного листа;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минимальная численность жителей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участвующих в опросе;</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8. Жители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Для проведения опроса граждан может использоваться официальный сайт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информационно-телекоммуникационной сети «Интернет».</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10. Финансирование мероприятий, связанных с подготовкой и проведением опроса граждан, осуществляется: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за счет средств местного бюджета - при проведении опроса по инициативе органов местного самоуправления или жителей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11. Результаты опроса носят рекомендательный характер.</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12. Результаты опроса подлежат обнародованию.</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
          <w:bCs/>
          <w:sz w:val="28"/>
          <w:szCs w:val="28"/>
          <w:lang w:eastAsia="ru-RU"/>
        </w:rPr>
        <w:t>Статья 14. Инициативные проекты</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В целях реализации мероприятий, имеющих приоритетное значение для жителей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может быть внесен инициативный проект.</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Порядок определения части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на которой могут реализовываться инициативные проекты, устанавливается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органы территориального общественного самоуправления, пункта (далее - инициаторы проекта).</w:t>
      </w:r>
      <w:r w:rsidRPr="00F104F0">
        <w:rPr>
          <w:rFonts w:ascii="Times New Roman" w:hAnsi="Times New Roman"/>
          <w:sz w:val="28"/>
          <w:szCs w:val="28"/>
        </w:rPr>
        <w:t xml:space="preserve"> </w:t>
      </w:r>
      <w:r w:rsidRPr="00F104F0">
        <w:rPr>
          <w:rFonts w:ascii="Times New Roman" w:hAnsi="Times New Roman"/>
          <w:bCs/>
          <w:sz w:val="28"/>
          <w:szCs w:val="28"/>
          <w:lang w:eastAsia="ru-RU"/>
        </w:rPr>
        <w:t xml:space="preserve">Минимальная численность инициативной группы может быть уменьшена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Инициативный проект должен содержать сведения, предусмотренные частью 4 статьи 49 Федерального закона № 33-ФЗ.</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Инициативный проект до его внесения в администрацию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целях обсуждения инициативного проекта, определения его соответствия интересам жителей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6. Помимо обязательной поддержки инициативного проекта, предусмотренной частью 5 настоящей статьи,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7. Инициаторы проекта при внесении инициативного проекта в администрацию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8. Информация о внесении инициативного проекта в администрацию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 должна содержать сведения, указанные в части 4 статьи 49 Федерального закона № 33-ФЗ, а также об инициаторах проекта. Одновременно граждане информируются о возможности представления в администрацию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Инициативный проект подлежит обязательному рассмотрению администрацией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течение 30 дней со дня его внесения. Администрация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по результатам рассмотрения инициативного проекта принимает одно из следующих решений:</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10. Администрация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принимает решение об отказе в поддержке инициативного проекта в одном из следующих случаев:</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несоблюдение установленного порядка внесения инициативного проекта и его рассмотрения;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наличие возможности решения описанной в инициативном проекте проблемы более эффективным способом;</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признание инициативного проекта не прошедшим конкурсный отбор.</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11. Администрация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части 4 статьи 49 Федерального закона № 33-ФЗ, частей 9 - 12, 14 и 15 настоящей статьи не применяются.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14. В случае, если в администрацию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организует проведение конкурсного отбора и информирует об этом инициаторов проекта.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Состав коллегиального органа (комиссии) формируется администрацией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16. Инициаторы проекта, другие граждане, проживающие на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17. Информация о рассмотрении инициативного проекта администрацией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информационно-телекоммуникационной сети «Интернет».</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18. Отчет администрации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об итогах реализации инициативного проекта подлежит обнародованию, в том числе посредством размещения на официальном сайте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591C8F" w:rsidRPr="00F104F0" w:rsidRDefault="00591C8F" w:rsidP="0039185D">
      <w:pPr>
        <w:spacing w:after="0" w:line="240" w:lineRule="auto"/>
        <w:ind w:firstLine="709"/>
        <w:jc w:val="both"/>
        <w:rPr>
          <w:rFonts w:ascii="Times New Roman" w:hAnsi="Times New Roman"/>
          <w:b/>
          <w:bCs/>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15. Территориальное общественное самоуправление</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В случаях, предусмотренных уставом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 (или) решениями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уставом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11. К исключительным полномочиям собрания, конференции граждан, осуществляющих территориальное общественное самоуправление, относятся: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установление структуры органов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принятие устава территориального общественного самоуправления, внесение в него изменений и дополнений;</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избрание органов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определение основных направлений деятельности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утверждение сметы доходов и расходов территориального общественного самоуправления и отчета о ее исполнении;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рассмотрение и утверждение отчетов о деятельности органов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7) обсуждение инициативного проекта и принятие решения по вопросу о его одобрении.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12. Органы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действуют в интересах населения, проживающего на соответствующей территории;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13. Органы территориального общественного самоуправления могут выдвигать инициативный проект в качестве инициаторов проекта.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14. В уставе территориального общественного самоуправления устанавливаются: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территория, на которой оно осуществляется;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2) цели,</w:t>
      </w:r>
      <w:r w:rsidRPr="00F104F0">
        <w:rPr>
          <w:rFonts w:ascii="Times New Roman" w:hAnsi="Times New Roman"/>
          <w:sz w:val="28"/>
          <w:szCs w:val="28"/>
          <w:lang w:eastAsia="ru-RU"/>
        </w:rPr>
        <w:t xml:space="preserve"> задачи, формы и основные направления деятельности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sz w:val="28"/>
          <w:szCs w:val="28"/>
          <w:lang w:eastAsia="ru-RU"/>
        </w:rPr>
        <w:t>3</w:t>
      </w:r>
      <w:r w:rsidRPr="00F104F0">
        <w:rPr>
          <w:rFonts w:ascii="Times New Roman" w:hAnsi="Times New Roman"/>
          <w:bCs/>
          <w:sz w:val="28"/>
          <w:szCs w:val="28"/>
          <w:lang w:eastAsia="ru-RU"/>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порядок принятия решений;</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порядок прекращения осуществления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sidRPr="00F104F0">
        <w:rPr>
          <w:rFonts w:ascii="Times New Roman" w:hAnsi="Times New Roman"/>
          <w:sz w:val="28"/>
          <w:szCs w:val="28"/>
          <w:lang w:eastAsia="ru-RU"/>
        </w:rPr>
        <w:t xml:space="preserve">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hd w:val="clear" w:color="auto" w:fill="FFFFFF"/>
        <w:spacing w:after="0" w:line="240" w:lineRule="auto"/>
        <w:ind w:firstLine="709"/>
        <w:jc w:val="both"/>
        <w:rPr>
          <w:rFonts w:ascii="Times New Roman" w:hAnsi="Times New Roman"/>
          <w:b/>
          <w:sz w:val="28"/>
          <w:szCs w:val="28"/>
          <w:lang w:eastAsia="ru-RU"/>
        </w:rPr>
      </w:pPr>
      <w:r w:rsidRPr="00F104F0">
        <w:rPr>
          <w:rFonts w:ascii="Times New Roman" w:hAnsi="Times New Roman"/>
          <w:b/>
          <w:bCs/>
          <w:sz w:val="28"/>
          <w:szCs w:val="28"/>
          <w:lang w:eastAsia="ru-RU"/>
        </w:rPr>
        <w:t>Статья 16. Публичные слушания, общественные обсуждения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Публичные слушания могут проводиться на всей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На публичные слушания должны выноситься: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проект устава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проект местного бюджета и отчет о его исполнении;</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3) вопросы о преобразовании муниципального образования.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В публичных слушаниях имеют право участвовать жители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достигшие восемнадцатилетнего возраста.</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4. Публичные слушания проводятся по инициативе:</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главы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жителей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Порядок назначения и проведения публичных слушаний определяется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соответствии с законом Республики Мордовия</w:t>
      </w:r>
      <w:r w:rsidRPr="00F104F0">
        <w:rPr>
          <w:rFonts w:ascii="Times New Roman" w:hAnsi="Times New Roman"/>
          <w:sz w:val="28"/>
          <w:szCs w:val="28"/>
        </w:rPr>
        <w:t xml:space="preserve"> </w:t>
      </w:r>
      <w:r w:rsidRPr="00F104F0">
        <w:rPr>
          <w:rFonts w:ascii="Times New Roman" w:hAnsi="Times New Roman"/>
          <w:bCs/>
          <w:sz w:val="28"/>
          <w:szCs w:val="28"/>
          <w:lang w:eastAsia="ru-RU"/>
        </w:rPr>
        <w:t>от 03.12.2025 № 85-З «О порядке назначения и проведения публичных слушаний на территории муниципальных образований в Республике Мордовия».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7. Решениями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8. Публичные слушания, проводимые по инициативе жителей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назначаются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а публичные слушания, проводимые по инициативе главы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 главой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Решение о назначении публичных слушаний должно быть принято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главой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591C8F" w:rsidRPr="00F104F0" w:rsidRDefault="00591C8F" w:rsidP="0039185D">
      <w:pPr>
        <w:shd w:val="clear" w:color="auto" w:fill="FFFFFF"/>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11. Результаты публичных слушаний, общественных обсуждений подлежат обязательному рассмотрению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при рассмотрении проектов муниципальных правовых актов.</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12. Результаты публичных слушаний, общественных обсуждений, включая мотивированное обоснование принятых решений, подлежат</w:t>
      </w:r>
      <w:r w:rsidRPr="00F104F0">
        <w:rPr>
          <w:rFonts w:ascii="Times New Roman" w:hAnsi="Times New Roman"/>
          <w:sz w:val="28"/>
          <w:szCs w:val="28"/>
          <w:lang w:eastAsia="ru-RU"/>
        </w:rPr>
        <w:t xml:space="preserve"> обнародованию.</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13.</w:t>
      </w:r>
      <w:r w:rsidRPr="00F104F0">
        <w:rPr>
          <w:rFonts w:ascii="Times New Roman" w:hAnsi="Times New Roman"/>
          <w:bCs/>
          <w:sz w:val="28"/>
          <w:szCs w:val="28"/>
          <w:lang w:eastAsia="ru-RU"/>
        </w:rPr>
        <w:t xml:space="preserve"> Результаты публичных слушаний носят рекомендательный характер.</w:t>
      </w:r>
    </w:p>
    <w:p w:rsidR="00591C8F" w:rsidRPr="00F104F0" w:rsidRDefault="00591C8F" w:rsidP="0039185D">
      <w:pPr>
        <w:shd w:val="clear" w:color="auto" w:fill="FFFFFF"/>
        <w:spacing w:after="0" w:line="240" w:lineRule="auto"/>
        <w:ind w:firstLine="709"/>
        <w:jc w:val="both"/>
        <w:rPr>
          <w:rFonts w:ascii="Times New Roman" w:hAnsi="Times New Roman"/>
          <w:b/>
          <w:sz w:val="28"/>
          <w:szCs w:val="28"/>
          <w:lang w:eastAsia="ru-RU"/>
        </w:rPr>
      </w:pPr>
    </w:p>
    <w:p w:rsidR="00591C8F" w:rsidRPr="00F104F0" w:rsidRDefault="00591C8F" w:rsidP="0039185D">
      <w:pPr>
        <w:shd w:val="clear" w:color="auto" w:fill="FFFFFF"/>
        <w:spacing w:after="0" w:line="240" w:lineRule="auto"/>
        <w:ind w:firstLine="709"/>
        <w:jc w:val="both"/>
        <w:rPr>
          <w:rFonts w:ascii="Times New Roman" w:hAnsi="Times New Roman"/>
          <w:b/>
          <w:sz w:val="28"/>
          <w:szCs w:val="28"/>
          <w:lang w:eastAsia="ru-RU"/>
        </w:rPr>
      </w:pPr>
      <w:r w:rsidRPr="00F104F0">
        <w:rPr>
          <w:rFonts w:ascii="Times New Roman" w:hAnsi="Times New Roman"/>
          <w:b/>
          <w:sz w:val="28"/>
          <w:szCs w:val="28"/>
          <w:lang w:eastAsia="ru-RU"/>
        </w:rPr>
        <w:t>Статья 17. Собрание граждан</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Собрания граждан могут проводиться: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для обсуждения вопросов непосредственного обеспечения жизнедеятельности населения;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2) для информирования населения о деятельности органов местного самоуправления и должностных лиц местного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на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на части его территории по вопросу выявления мнения граждан о поддержке инициативного проекта;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4) в целях осуществления территориального общественного самоуправления на части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Собрание граждан проводится по инициативе населения,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главы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Собрание граждан, проводимое по инициативе Совета депутатов или главы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назначается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или главой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4. Собрание граждан, проводимое по инициативе населения, назначается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 порядке, установленном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уставом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6. Порядок назначения и проведения собраний граждан, предусмотренных </w:t>
      </w:r>
      <w:hyperlink r:id="rId24" w:anchor="/document/411718599/entry/4815" w:history="1">
        <w:r w:rsidRPr="00F104F0">
          <w:rPr>
            <w:rFonts w:ascii="Times New Roman" w:hAnsi="Times New Roman"/>
            <w:bCs/>
            <w:sz w:val="28"/>
            <w:szCs w:val="28"/>
            <w:lang w:eastAsia="ru-RU"/>
          </w:rPr>
          <w:t>пунктами 1 - 3 части 1</w:t>
        </w:r>
      </w:hyperlink>
      <w:r w:rsidRPr="00F104F0">
        <w:rPr>
          <w:rFonts w:ascii="Times New Roman" w:hAnsi="Times New Roman"/>
          <w:bCs/>
          <w:sz w:val="28"/>
          <w:szCs w:val="28"/>
          <w:lang w:eastAsia="ru-RU"/>
        </w:rPr>
        <w:t xml:space="preserve"> настоящей статьи, определяется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12. Итоги собрания граждан подлежат</w:t>
      </w:r>
      <w:r w:rsidRPr="00F104F0">
        <w:rPr>
          <w:rFonts w:ascii="Times New Roman" w:hAnsi="Times New Roman"/>
          <w:sz w:val="28"/>
          <w:szCs w:val="28"/>
          <w:lang w:eastAsia="ru-RU"/>
        </w:rPr>
        <w:t xml:space="preserve"> официальному обнародованию.</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Cs/>
          <w:sz w:val="28"/>
          <w:szCs w:val="28"/>
          <w:lang w:eastAsia="ru-RU"/>
        </w:rPr>
        <w:t>  </w:t>
      </w:r>
      <w:r w:rsidRPr="00F104F0">
        <w:rPr>
          <w:rFonts w:ascii="Times New Roman" w:hAnsi="Times New Roman"/>
          <w:b/>
          <w:bCs/>
          <w:sz w:val="28"/>
          <w:szCs w:val="28"/>
          <w:lang w:eastAsia="ru-RU"/>
        </w:rPr>
        <w:t>ГЛАВА 3. ОРГАНИЗАЦИОННЫЕ ОСНОВЫ МЕСТНОГО САМОУПРАВЛЕНИЯ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18. Структура органов местного самоуправления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numPr>
          <w:ilvl w:val="0"/>
          <w:numId w:val="30"/>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Структуру органов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составляют:</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Ардатовского муниципального района Республики Мордовия (далее -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 представительный орган муниципального образования;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w:t>
      </w:r>
      <w:bookmarkStart w:id="1" w:name="_Hlk222479056"/>
      <w:r w:rsidRPr="00F104F0">
        <w:rPr>
          <w:rFonts w:ascii="Times New Roman" w:hAnsi="Times New Roman"/>
          <w:sz w:val="28"/>
          <w:szCs w:val="28"/>
          <w:lang w:eastAsia="ru-RU"/>
        </w:rPr>
        <w:t xml:space="preserve">Ардатовского </w:t>
      </w:r>
      <w:bookmarkEnd w:id="1"/>
      <w:r w:rsidRPr="00F104F0">
        <w:rPr>
          <w:rFonts w:ascii="Times New Roman" w:hAnsi="Times New Roman"/>
          <w:sz w:val="28"/>
          <w:szCs w:val="28"/>
          <w:lang w:eastAsia="ru-RU"/>
        </w:rPr>
        <w:t xml:space="preserve">муниципального района Республики Мордовия (далее –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w:t>
      </w:r>
      <w:r>
        <w:rPr>
          <w:rFonts w:ascii="Times New Roman" w:hAnsi="Times New Roman"/>
          <w:sz w:val="28"/>
          <w:szCs w:val="28"/>
          <w:lang w:eastAsia="ru-RU"/>
        </w:rPr>
        <w:t xml:space="preserve"> и полномочия главы местной администрации</w:t>
      </w:r>
      <w:r w:rsidRPr="00F104F0">
        <w:rPr>
          <w:rFonts w:ascii="Times New Roman" w:hAnsi="Times New Roman"/>
          <w:sz w:val="28"/>
          <w:szCs w:val="28"/>
          <w:lang w:eastAsia="ru-RU"/>
        </w:rPr>
        <w:t>, и, являющийся высшим должностным лицом муниципального образования;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администрация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Ардатовского муниципального района Республики Мордовия (далее – администрация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 администрация (исполнительно-распорядительный орган муниципального образования);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D1D86">
        <w:rPr>
          <w:rFonts w:ascii="Times New Roman" w:hAnsi="Times New Roman"/>
          <w:sz w:val="28"/>
          <w:szCs w:val="28"/>
          <w:lang w:eastAsia="ru-RU"/>
        </w:rPr>
        <w:t xml:space="preserve">4) контрольно-счетная комиссия </w:t>
      </w:r>
      <w:r>
        <w:rPr>
          <w:rFonts w:ascii="Times New Roman" w:hAnsi="Times New Roman"/>
          <w:sz w:val="28"/>
          <w:szCs w:val="28"/>
          <w:lang w:eastAsia="ru-RU"/>
        </w:rPr>
        <w:t>Пиксясинского</w:t>
      </w:r>
      <w:r w:rsidRPr="00FD1D86">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Пиксясинского</w:t>
      </w:r>
      <w:r w:rsidRPr="00FD1D86">
        <w:rPr>
          <w:rFonts w:ascii="Times New Roman" w:hAnsi="Times New Roman"/>
          <w:sz w:val="28"/>
          <w:szCs w:val="28"/>
          <w:lang w:eastAsia="ru-RU"/>
        </w:rPr>
        <w:t xml:space="preserve"> муниципального района Республики Мордовия – контрольно-счетный орган муниципального образования.</w:t>
      </w:r>
    </w:p>
    <w:p w:rsidR="00591C8F" w:rsidRPr="00F104F0" w:rsidRDefault="00591C8F" w:rsidP="0039185D">
      <w:pPr>
        <w:numPr>
          <w:ilvl w:val="0"/>
          <w:numId w:val="3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 Изменение структуры органов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осуществляется не иначе как путем внесения изменений в настоящий Устав.</w:t>
      </w:r>
    </w:p>
    <w:p w:rsidR="00591C8F" w:rsidRPr="00F104F0" w:rsidRDefault="00591C8F" w:rsidP="0039185D">
      <w:pPr>
        <w:numPr>
          <w:ilvl w:val="0"/>
          <w:numId w:val="3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 Решение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 33-ФЗ. </w:t>
      </w:r>
    </w:p>
    <w:p w:rsidR="00591C8F" w:rsidRPr="00F104F0" w:rsidRDefault="00591C8F" w:rsidP="0039185D">
      <w:pPr>
        <w:pStyle w:val="ListParagraph0"/>
        <w:numPr>
          <w:ilvl w:val="0"/>
          <w:numId w:val="31"/>
        </w:numPr>
        <w:autoSpaceDE w:val="0"/>
        <w:autoSpaceDN w:val="0"/>
        <w:adjustRightInd w:val="0"/>
        <w:spacing w:after="0" w:line="240" w:lineRule="auto"/>
        <w:ind w:left="0" w:firstLine="709"/>
        <w:jc w:val="both"/>
        <w:rPr>
          <w:rFonts w:ascii="Times New Roman" w:hAnsi="Times New Roman"/>
          <w:sz w:val="28"/>
          <w:szCs w:val="28"/>
        </w:rPr>
      </w:pPr>
      <w:r w:rsidRPr="00F104F0">
        <w:rPr>
          <w:rFonts w:ascii="Times New Roman" w:hAnsi="Times New Roman"/>
          <w:sz w:val="28"/>
          <w:szCs w:val="28"/>
        </w:rPr>
        <w:t xml:space="preserve">Организационное и материально-техническое обеспечение деятельности органов местного самоуправления </w:t>
      </w:r>
      <w:r>
        <w:rPr>
          <w:rFonts w:ascii="Times New Roman" w:hAnsi="Times New Roman"/>
          <w:sz w:val="28"/>
          <w:szCs w:val="28"/>
        </w:rPr>
        <w:t>Пиксясинского</w:t>
      </w:r>
      <w:r w:rsidRPr="00F104F0">
        <w:rPr>
          <w:rFonts w:ascii="Times New Roman" w:hAnsi="Times New Roman"/>
          <w:sz w:val="28"/>
          <w:szCs w:val="28"/>
        </w:rPr>
        <w:t xml:space="preserve"> сельского поселения осуществляется исключительно за счет собственных доходов бюджета </w:t>
      </w:r>
      <w:r>
        <w:rPr>
          <w:rFonts w:ascii="Times New Roman" w:hAnsi="Times New Roman"/>
          <w:sz w:val="28"/>
          <w:szCs w:val="28"/>
        </w:rPr>
        <w:t>Пиксясинского</w:t>
      </w:r>
      <w:r w:rsidRPr="00F104F0">
        <w:rPr>
          <w:rFonts w:ascii="Times New Roman" w:hAnsi="Times New Roman"/>
          <w:sz w:val="28"/>
          <w:szCs w:val="28"/>
        </w:rPr>
        <w:t xml:space="preserve"> сельского поселения, за исключением случаев, предусмотренных Федеральным законом </w:t>
      </w:r>
      <w:r w:rsidRPr="00F104F0">
        <w:rPr>
          <w:rFonts w:ascii="Times New Roman" w:hAnsi="Times New Roman"/>
          <w:sz w:val="28"/>
          <w:szCs w:val="28"/>
          <w:shd w:val="clear" w:color="auto" w:fill="FFFFFF"/>
        </w:rPr>
        <w:t>№ 33-Ф</w:t>
      </w:r>
      <w:r w:rsidRPr="00F104F0">
        <w:rPr>
          <w:rFonts w:ascii="Times New Roman" w:hAnsi="Times New Roman"/>
          <w:sz w:val="28"/>
          <w:szCs w:val="28"/>
        </w:rPr>
        <w:t>.</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19. Органы местного самоуправления как юридические лица</w:t>
      </w:r>
    </w:p>
    <w:p w:rsidR="00591C8F" w:rsidRPr="00F104F0" w:rsidRDefault="00591C8F" w:rsidP="0039185D">
      <w:pPr>
        <w:numPr>
          <w:ilvl w:val="0"/>
          <w:numId w:val="3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От имени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другие должностные лица местного самоуправления в соответствии с настоящим Уставом.</w:t>
      </w:r>
    </w:p>
    <w:p w:rsidR="00591C8F" w:rsidRPr="00F104F0" w:rsidRDefault="00591C8F" w:rsidP="0039185D">
      <w:pPr>
        <w:numPr>
          <w:ilvl w:val="0"/>
          <w:numId w:val="3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которые в соответствии с Федеральным законом </w:t>
      </w:r>
      <w:r w:rsidRPr="00F104F0">
        <w:rPr>
          <w:rFonts w:ascii="Times New Roman" w:hAnsi="Times New Roman"/>
          <w:sz w:val="28"/>
          <w:szCs w:val="28"/>
          <w:shd w:val="clear" w:color="auto" w:fill="FFFFFF"/>
        </w:rPr>
        <w:t xml:space="preserve">№ 33-ФЗ </w:t>
      </w:r>
      <w:r w:rsidRPr="00F104F0">
        <w:rPr>
          <w:rFonts w:ascii="Times New Roman" w:hAnsi="Times New Roman"/>
          <w:sz w:val="28"/>
          <w:szCs w:val="28"/>
          <w:lang w:eastAsia="ru-RU"/>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sidRPr="00F104F0">
        <w:rPr>
          <w:rFonts w:ascii="Times New Roman" w:hAnsi="Times New Roman"/>
          <w:sz w:val="28"/>
          <w:szCs w:val="28"/>
          <w:lang w:eastAsia="ru-RU"/>
        </w:rPr>
        <w:br/>
      </w:r>
      <w:hyperlink r:id="rId25" w:tgtFrame="_blank" w:history="1">
        <w:r w:rsidRPr="00F104F0">
          <w:rPr>
            <w:rFonts w:ascii="Times New Roman" w:hAnsi="Times New Roman"/>
            <w:sz w:val="28"/>
            <w:szCs w:val="28"/>
            <w:lang w:eastAsia="ru-RU"/>
          </w:rPr>
          <w:t>№ 129-ФЗ</w:t>
        </w:r>
      </w:hyperlink>
      <w:r w:rsidRPr="00F104F0">
        <w:rPr>
          <w:rFonts w:ascii="Times New Roman" w:hAnsi="Times New Roman"/>
          <w:sz w:val="28"/>
          <w:szCs w:val="28"/>
          <w:lang w:eastAsia="ru-RU"/>
        </w:rPr>
        <w:t xml:space="preserve"> «О государственной регистрации юридических лиц и индивидуальных предпринимателей».</w:t>
      </w:r>
    </w:p>
    <w:p w:rsidR="00591C8F" w:rsidRPr="00F104F0" w:rsidRDefault="00591C8F" w:rsidP="0039185D">
      <w:pPr>
        <w:numPr>
          <w:ilvl w:val="0"/>
          <w:numId w:val="3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администрация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591C8F" w:rsidRPr="00F104F0" w:rsidRDefault="00591C8F" w:rsidP="0039185D">
      <w:pPr>
        <w:numPr>
          <w:ilvl w:val="0"/>
          <w:numId w:val="3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с правами юридического лица.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20. Совет депутатов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 состав и порядок его формирования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состоит из 7 депутатов, избираемых на муниципальных выборах.</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Срок полномочий Совета депутатов – 5 лет.</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3. </w:t>
      </w:r>
      <w:r w:rsidRPr="00F104F0">
        <w:rPr>
          <w:rFonts w:ascii="Times New Roman" w:hAnsi="Times New Roman"/>
          <w:sz w:val="28"/>
          <w:szCs w:val="28"/>
        </w:rPr>
        <w:t xml:space="preserve">Вновь избранный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собирается на первое заседание в срок, который не может превышать 30 дней со дня избрания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в правомочном составе.</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считается избранным в правомочном составе в случае избрания не менее двух третей от установленной численности депутатов.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Полномочия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w:t>
      </w:r>
      <w:r w:rsidRPr="00F104F0">
        <w:rPr>
          <w:rFonts w:ascii="Times New Roman" w:hAnsi="Times New Roman"/>
          <w:sz w:val="28"/>
          <w:szCs w:val="28"/>
          <w:lang w:eastAsia="ru-RU"/>
        </w:rPr>
        <w:t xml:space="preserve">начинаются со дня его избрания и прекращаются со дня проведения первого заседания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w:t>
      </w:r>
      <w:r w:rsidRPr="00F104F0">
        <w:rPr>
          <w:rFonts w:ascii="Times New Roman" w:hAnsi="Times New Roman"/>
          <w:sz w:val="28"/>
          <w:szCs w:val="28"/>
          <w:lang w:eastAsia="ru-RU"/>
        </w:rPr>
        <w:t>нового созыва в правомочном составе.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Первое заседание вновь избранного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w:t>
      </w:r>
      <w:r w:rsidRPr="00F104F0">
        <w:rPr>
          <w:rFonts w:ascii="Times New Roman" w:hAnsi="Times New Roman"/>
          <w:sz w:val="28"/>
          <w:szCs w:val="28"/>
          <w:lang w:eastAsia="ru-RU"/>
        </w:rPr>
        <w:t xml:space="preserve">созывает и ведет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w:t>
      </w:r>
      <w:r w:rsidRPr="00F104F0">
        <w:rPr>
          <w:rFonts w:ascii="Times New Roman" w:hAnsi="Times New Roman"/>
          <w:sz w:val="28"/>
          <w:szCs w:val="28"/>
          <w:lang w:eastAsia="ru-RU"/>
        </w:rPr>
        <w:t xml:space="preserve">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6" w:history="1">
        <w:r w:rsidRPr="00F104F0">
          <w:rPr>
            <w:rFonts w:ascii="Times New Roman" w:hAnsi="Times New Roman"/>
            <w:sz w:val="28"/>
            <w:szCs w:val="28"/>
            <w:lang w:eastAsia="ru-RU"/>
          </w:rPr>
          <w:t>законом</w:t>
        </w:r>
      </w:hyperlink>
      <w:r w:rsidRPr="00F104F0">
        <w:rPr>
          <w:rFonts w:ascii="Times New Roman" w:hAnsi="Times New Roman"/>
          <w:sz w:val="28"/>
          <w:szCs w:val="28"/>
          <w:lang w:eastAsia="ru-RU"/>
        </w:rPr>
        <w:t>.</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r w:rsidRPr="00F104F0">
        <w:rPr>
          <w:rFonts w:ascii="Times New Roman" w:hAnsi="Times New Roman"/>
          <w:b/>
          <w:bCs/>
          <w:sz w:val="28"/>
          <w:szCs w:val="28"/>
          <w:lang w:eastAsia="ru-RU"/>
        </w:rPr>
        <w:t xml:space="preserve">Статья 21. Полномочия Совета депутатов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numPr>
          <w:ilvl w:val="0"/>
          <w:numId w:val="34"/>
        </w:numPr>
        <w:tabs>
          <w:tab w:val="left" w:pos="1134"/>
          <w:tab w:val="left" w:pos="1276"/>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В исключительной компетенции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находятся:</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принятие устава муниципального образования и внесение в него изменений и дополнений;</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утверждение местного бюджета и отчета о его исполнении;</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утверждение стратегии социально-экономического развития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9) принятие решения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в предусмотренных Федеральным законом № 33-ФЗ случаях;</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утверждение правил благоустройства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11) заслушивание ежегодных отчетов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 результатах их деятельности, деятельности администрации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К иным полномочиям Совета депутатов относятся:</w:t>
      </w:r>
    </w:p>
    <w:p w:rsidR="00591C8F" w:rsidRPr="00F104F0" w:rsidRDefault="00591C8F"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591C8F" w:rsidRPr="00F104F0" w:rsidRDefault="00591C8F"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официальной информации;</w:t>
      </w:r>
    </w:p>
    <w:p w:rsidR="00591C8F" w:rsidRPr="00F104F0" w:rsidRDefault="00591C8F"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образование, избрание и упразднение постоянных и временных органов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установление порядка их работы, изменение их состава, заслушивание отчетов об их работе;</w:t>
      </w:r>
    </w:p>
    <w:p w:rsidR="00591C8F" w:rsidRPr="00F104F0" w:rsidRDefault="00591C8F"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утверждение схемы 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сельским поселением, утверждение структуры администрации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по представлению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утверждение общей суммы расходов на обеспечение деятельности Совета депутатов;</w:t>
      </w:r>
    </w:p>
    <w:p w:rsidR="00591C8F" w:rsidRPr="00F104F0" w:rsidRDefault="00591C8F" w:rsidP="0039185D">
      <w:pPr>
        <w:tabs>
          <w:tab w:val="left" w:pos="1134"/>
          <w:tab w:val="left" w:pos="1276"/>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установление и отмена налоговых льгот по местным налогам в бюджет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numPr>
          <w:ilvl w:val="0"/>
          <w:numId w:val="35"/>
        </w:numPr>
        <w:tabs>
          <w:tab w:val="left" w:pos="1134"/>
          <w:tab w:val="left" w:pos="1276"/>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Решения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могут быть внесены на рассмотрение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только по инициативе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или при наличии заключения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numPr>
          <w:ilvl w:val="0"/>
          <w:numId w:val="35"/>
        </w:numPr>
        <w:tabs>
          <w:tab w:val="left" w:pos="1134"/>
          <w:tab w:val="left" w:pos="1276"/>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22. Порядок работы Совета депутатов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numPr>
          <w:ilvl w:val="0"/>
          <w:numId w:val="3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Основной формой работы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является сессия (заседание). </w:t>
      </w:r>
      <w:r w:rsidRPr="00F104F0">
        <w:rPr>
          <w:rFonts w:ascii="Times New Roman" w:hAnsi="Times New Roman"/>
          <w:sz w:val="28"/>
          <w:szCs w:val="28"/>
          <w:shd w:val="clear" w:color="auto" w:fill="FFFFFF"/>
        </w:rPr>
        <w:t>Заседание Совета депутатов не может считаться правомочным, если на нем присутствует менее 50 процентов от числа избранных депутатов.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Для подготовки и созыва первой сессии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Открывает первое заседание (сессию) старейший по возрасту депутат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Очередные сессии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проводятся не реже одного раза в три месяца.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Внеочередные сессии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созываются главой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Вопросы, определенные частью 1 статьи 21 настоящего Устава, рассматриваются исключительно на сессиях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решений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может формировать свои постоянные и временные органы.</w:t>
      </w:r>
    </w:p>
    <w:p w:rsidR="00591C8F" w:rsidRPr="00F104F0" w:rsidRDefault="00591C8F" w:rsidP="0039185D">
      <w:pPr>
        <w:numPr>
          <w:ilvl w:val="0"/>
          <w:numId w:val="3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Расходы на обеспечение деятельности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предусматриваются в бюджете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отдельно от других расходов в соответствии с классификацией расходов бюджетов Российской Федерации.</w:t>
      </w:r>
      <w:r w:rsidRPr="00F104F0">
        <w:rPr>
          <w:rFonts w:ascii="Times New Roman" w:hAnsi="Times New Roman"/>
          <w:sz w:val="28"/>
          <w:szCs w:val="28"/>
          <w:shd w:val="clear" w:color="auto" w:fill="FFFFFF"/>
        </w:rPr>
        <w:t xml:space="preserve"> </w:t>
      </w:r>
    </w:p>
    <w:p w:rsidR="00591C8F" w:rsidRPr="00F104F0" w:rsidRDefault="00591C8F" w:rsidP="0039185D">
      <w:pPr>
        <w:spacing w:after="0" w:line="240" w:lineRule="auto"/>
        <w:ind w:firstLine="709"/>
        <w:jc w:val="both"/>
        <w:rPr>
          <w:rFonts w:ascii="Times New Roman" w:hAnsi="Times New Roman"/>
          <w:sz w:val="28"/>
          <w:szCs w:val="28"/>
          <w:shd w:val="clear" w:color="auto" w:fill="FFFFFF"/>
        </w:rPr>
      </w:pPr>
      <w:r w:rsidRPr="00F104F0">
        <w:rPr>
          <w:rFonts w:ascii="Times New Roman" w:hAnsi="Times New Roman"/>
          <w:sz w:val="28"/>
          <w:szCs w:val="28"/>
          <w:lang w:eastAsia="ru-RU"/>
        </w:rPr>
        <w:t xml:space="preserve">Управление и (или) распоряжение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или отдельными депутатами (группами депутатов) в какой бы то ни было форме средствами бюджета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процессе его исполнения не допускаются, за исключением средств бюджета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направляемых на обеспечение деятельности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Организацию деятельности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осуществляет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 xml:space="preserve">Статья 23. Депутат Совета депутатов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 </w:t>
      </w:r>
    </w:p>
    <w:p w:rsidR="00591C8F" w:rsidRPr="00F104F0" w:rsidRDefault="00591C8F" w:rsidP="0039185D">
      <w:pPr>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Депутаты Совета депутатов </w:t>
      </w:r>
      <w:r>
        <w:rPr>
          <w:rFonts w:ascii="Times New Roman" w:hAnsi="Times New Roman"/>
          <w:sz w:val="28"/>
          <w:szCs w:val="28"/>
        </w:rPr>
        <w:t>Пиксясинского</w:t>
      </w:r>
      <w:r w:rsidRPr="00F104F0">
        <w:rPr>
          <w:rFonts w:ascii="Times New Roman" w:hAnsi="Times New Roman"/>
          <w:sz w:val="28"/>
          <w:szCs w:val="28"/>
        </w:rPr>
        <w:t xml:space="preserve"> сельского поселения осуществляют свои полномочия, как правило, на непостоянной основе.</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3. 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Депутату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Депутат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Депутат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w:t>
      </w:r>
      <w:hyperlink r:id="rId27" w:tgtFrame="_blank" w:history="1">
        <w:r w:rsidRPr="00F104F0">
          <w:rPr>
            <w:rFonts w:ascii="Times New Roman" w:hAnsi="Times New Roman"/>
            <w:sz w:val="28"/>
            <w:szCs w:val="28"/>
            <w:lang w:eastAsia="ru-RU"/>
          </w:rPr>
          <w:t>№ 54-З</w:t>
        </w:r>
      </w:hyperlink>
      <w:r w:rsidRPr="00F104F0">
        <w:rPr>
          <w:rFonts w:ascii="Times New Roman" w:hAnsi="Times New Roman"/>
          <w:sz w:val="28"/>
          <w:szCs w:val="28"/>
          <w:lang w:eastAsia="ru-RU"/>
        </w:rPr>
        <w:t xml:space="preserve"> «О противодействии коррупции в Республике Мордовия».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9. </w:t>
      </w:r>
      <w:r w:rsidRPr="00F104F0">
        <w:rPr>
          <w:rFonts w:ascii="Times New Roman" w:hAnsi="Times New Roman"/>
          <w:sz w:val="28"/>
          <w:szCs w:val="28"/>
        </w:rPr>
        <w:t xml:space="preserve">При выявлении в результате проверки, проведенной в соответствии с </w:t>
      </w:r>
      <w:hyperlink r:id="rId28" w:history="1">
        <w:r w:rsidRPr="00F104F0">
          <w:rPr>
            <w:rFonts w:ascii="Times New Roman" w:hAnsi="Times New Roman"/>
            <w:sz w:val="28"/>
            <w:szCs w:val="28"/>
          </w:rPr>
          <w:t xml:space="preserve">частью </w:t>
        </w:r>
      </w:hyperlink>
      <w:r w:rsidRPr="00F104F0">
        <w:rPr>
          <w:rFonts w:ascii="Times New Roman" w:hAnsi="Times New Roman"/>
          <w:sz w:val="28"/>
          <w:szCs w:val="28"/>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К депутату Совету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w:t>
      </w:r>
      <w:bookmarkStart w:id="2" w:name="_Hlk222418929"/>
      <w:r w:rsidRPr="00F104F0">
        <w:rPr>
          <w:rFonts w:ascii="Times New Roman" w:hAnsi="Times New Roman"/>
          <w:sz w:val="28"/>
          <w:szCs w:val="28"/>
          <w:lang w:eastAsia="ru-RU"/>
        </w:rPr>
        <w:t>предупреждение</w:t>
      </w:r>
      <w:bookmarkEnd w:id="2"/>
      <w:r w:rsidRPr="00F104F0">
        <w:rPr>
          <w:rFonts w:ascii="Times New Roman" w:hAnsi="Times New Roman"/>
          <w:sz w:val="28"/>
          <w:szCs w:val="28"/>
          <w:lang w:eastAsia="ru-RU"/>
        </w:rPr>
        <w:t>;</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запрет занимать должности в соответствующем органе местного самоуправления до прекращения срока его полномочий;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запрет исполнять полномочия на постоянной основе до прекращения срока его полномочий.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12. Депутат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sz w:val="28"/>
          <w:szCs w:val="28"/>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sidRPr="00F104F0">
        <w:rPr>
          <w:rFonts w:ascii="Times New Roman" w:hAnsi="Times New Roman"/>
          <w:sz w:val="28"/>
          <w:szCs w:val="28"/>
          <w:shd w:val="clear" w:color="auto" w:fill="FFFFFF"/>
        </w:rPr>
        <w:t>№ 33-ФЗ</w:t>
      </w:r>
      <w:r w:rsidRPr="00F104F0">
        <w:rPr>
          <w:rFonts w:ascii="Times New Roman" w:hAnsi="Times New Roman"/>
          <w:sz w:val="28"/>
          <w:szCs w:val="28"/>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hyperlink r:id="rId29" w:history="1">
        <w:r w:rsidRPr="00F104F0">
          <w:rPr>
            <w:rFonts w:ascii="Times New Roman" w:hAnsi="Times New Roman"/>
            <w:sz w:val="28"/>
            <w:szCs w:val="28"/>
          </w:rPr>
          <w:t>частями 3</w:t>
        </w:r>
      </w:hyperlink>
      <w:r w:rsidRPr="00F104F0">
        <w:rPr>
          <w:rFonts w:ascii="Times New Roman" w:hAnsi="Times New Roman"/>
          <w:sz w:val="28"/>
          <w:szCs w:val="28"/>
        </w:rPr>
        <w:t xml:space="preserve"> - </w:t>
      </w:r>
      <w:hyperlink r:id="rId30" w:history="1">
        <w:r w:rsidRPr="00F104F0">
          <w:rPr>
            <w:rFonts w:ascii="Times New Roman" w:hAnsi="Times New Roman"/>
            <w:sz w:val="28"/>
            <w:szCs w:val="28"/>
          </w:rPr>
          <w:t>6 статьи 13</w:t>
        </w:r>
      </w:hyperlink>
      <w:r w:rsidRPr="00F104F0">
        <w:rPr>
          <w:rFonts w:ascii="Times New Roman" w:hAnsi="Times New Roman"/>
          <w:sz w:val="28"/>
          <w:szCs w:val="28"/>
        </w:rPr>
        <w:t xml:space="preserve"> Федерального закона от 25 декабря 2008 года № 273-ФЗ «О противодействии коррупции».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24. Досрочное прекращение полномочий Совета депутатов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Полномочия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прекращаются досрочно в следующих случаях:</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вступление в силу закона Республики Мордовия о его роспуске;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принятие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решения о самороспуске;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вступление в силу решения Верховного Суда Республики Мордовия о неправомочности данного состава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том числе в связи со сложением депутатами своих полномочий;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преобразование муниципального образования, осуществляемое в соответствии с частями 6 и 7 статьи 12 Федерального закона № 33-ФЗ;</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увеличение численности избирателей муниципального образования более чем на 25 процентов;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В случае вступления в силу закона Республики Мордовия о роспуске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его полномочия прекращаются досрочно со дня вступления в силу закона Республики Мордовия о его роспуске.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Глава Республики Мордовия вносит в Государственное Собрание Республики Мордовия проект закона Республики Мордовия о роспуске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течение трех месяцев со дня вступления в силу решения суда, установившего:</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факт принятия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что избранный в правомочном составе Совет депутатов в течение трех месяцев подряд не проводил заседание;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что вновь избранный в правомочном составе Совет депутатов в течение трех месяцев подряд со дня его избрания не проводил заседание.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Досрочное прекращение полномочий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влечет за собой досрочное прекращение полномочий его депутатов.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В случае досрочного прекращения полномочий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досрочные выборы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проводятся в сроки, установленные федеральным законом.</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25. Досрочное прекращение полномочий депутата Совета депутатов</w:t>
      </w:r>
      <w:r w:rsidRPr="00F104F0">
        <w:rPr>
          <w:rFonts w:ascii="Times New Roman" w:hAnsi="Times New Roman"/>
          <w:sz w:val="28"/>
          <w:szCs w:val="28"/>
          <w:lang w:eastAsia="ru-RU"/>
        </w:rPr>
        <w:t xml:space="preserve">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1</w:t>
      </w:r>
      <w:r w:rsidRPr="00F104F0">
        <w:rPr>
          <w:rFonts w:ascii="Times New Roman" w:hAnsi="Times New Roman"/>
          <w:sz w:val="28"/>
          <w:szCs w:val="28"/>
          <w:lang w:eastAsia="ru-RU"/>
        </w:rPr>
        <w:t>. Полномочия депутата прекращаются досрочно в следующих случаях:</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смерть;</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отставка по собственному желанию;</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признание судом недееспособным или ограниченно дееспособным;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признание судом безвестно отсутствующим или объявления умершим;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вступление в отношении его в законную силу обвинительного приговора суда;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выезд за пределы Российской Федерации на постоянное место жительства;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досрочное прекращение полномочий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9) призыв на военную службу или направление на заменяющую ее альтернативную гражданскую службу;</w:t>
      </w:r>
    </w:p>
    <w:p w:rsidR="00591C8F" w:rsidRPr="00F104F0" w:rsidRDefault="00591C8F" w:rsidP="0039185D">
      <w:pPr>
        <w:spacing w:after="0" w:line="240" w:lineRule="auto"/>
        <w:ind w:firstLine="709"/>
        <w:jc w:val="both"/>
        <w:rPr>
          <w:rFonts w:ascii="Times New Roman" w:hAnsi="Times New Roman"/>
          <w:i/>
          <w:sz w:val="28"/>
          <w:szCs w:val="28"/>
          <w:lang w:eastAsia="ru-RU"/>
        </w:rPr>
      </w:pPr>
      <w:r w:rsidRPr="00F104F0">
        <w:rPr>
          <w:rFonts w:ascii="Times New Roman" w:hAnsi="Times New Roman"/>
          <w:sz w:val="28"/>
          <w:szCs w:val="28"/>
          <w:lang w:eastAsia="ru-RU"/>
        </w:rPr>
        <w:t>10) </w:t>
      </w:r>
      <w:r w:rsidRPr="00F104F0">
        <w:rPr>
          <w:rFonts w:ascii="Times New Roman" w:hAnsi="Times New Roman"/>
          <w:iCs/>
          <w:sz w:val="28"/>
          <w:szCs w:val="28"/>
          <w:lang w:eastAsia="ru-RU"/>
        </w:rPr>
        <w:t>приобретение им статуса иностранного агента;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11) иные случаи, установленные Федеральным закона № 33-ФЗ и другими федеральными законами.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Полномочия депутата прекращаются досрочно решением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случае отсутствия депутата без уважительных причин на всех заседаниях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течение шести месяцев подряд.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не вправе принимать решение о назначении дополнительных выборов депутатов до вступления решения суда в законную силу. </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r w:rsidRPr="00F104F0">
        <w:rPr>
          <w:rFonts w:ascii="Times New Roman" w:hAnsi="Times New Roman"/>
          <w:sz w:val="28"/>
          <w:szCs w:val="28"/>
          <w:lang w:eastAsia="ru-RU"/>
        </w:rPr>
        <w:t xml:space="preserve">. Решение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 не позднее чем через три месяца со дня появления такого основания. </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6</w:t>
      </w:r>
      <w:r w:rsidRPr="00F104F0">
        <w:rPr>
          <w:rFonts w:ascii="Times New Roman" w:hAnsi="Times New Roman"/>
          <w:sz w:val="28"/>
          <w:szCs w:val="28"/>
          <w:lang w:eastAsia="ru-RU"/>
        </w:rPr>
        <w:t xml:space="preserve">. В случае обращения Главы Республики Мордовия с заявлением о досрочном прекращении полномочий депутата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данного заявления.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26. Фракции в Совете депутатов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Депутаты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Порядок деятельности фракций устанавливается регламентом, утвержденным решением Совета депутатов.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входит в данную фракцию и не вправе выйти из нее.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Несоблюдение требований, предусмотренных частями 4 - 6 настоящей статьи, влечет за собой прекращение депутатских полномочий.</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 xml:space="preserve">Статья 27. Глава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является высшим должностным лицом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наделяется настоящим уставом в соответствии со статьей 19 Федерального закона </w:t>
      </w:r>
      <w:r w:rsidRPr="00F104F0">
        <w:rPr>
          <w:rFonts w:ascii="Times New Roman" w:hAnsi="Times New Roman"/>
          <w:sz w:val="28"/>
          <w:szCs w:val="28"/>
          <w:shd w:val="clear" w:color="auto" w:fill="FFFFFF"/>
        </w:rPr>
        <w:t xml:space="preserve">№ 33-ФЗ </w:t>
      </w:r>
      <w:r w:rsidRPr="00F104F0">
        <w:rPr>
          <w:rFonts w:ascii="Times New Roman" w:hAnsi="Times New Roman"/>
          <w:sz w:val="28"/>
          <w:szCs w:val="28"/>
          <w:lang w:eastAsia="ru-RU"/>
        </w:rPr>
        <w:t xml:space="preserve">собственными полномочиями по решению вопросов непосредственного обеспечения жизнедеятельности населения.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избранный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из своего состава (избирается тайным голосованием большинством голосов от состава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 первом заседании Совета депутатов нового созыва), является председателем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и возглавляет местную администрацию</w:t>
      </w:r>
      <w:r w:rsidRPr="00F104F0">
        <w:rPr>
          <w:rFonts w:ascii="Times New Roman" w:hAnsi="Times New Roman"/>
          <w:sz w:val="28"/>
          <w:szCs w:val="28"/>
          <w:lang w:eastAsia="ru-RU"/>
        </w:rPr>
        <w:t>. Срок полномочий Главы составляет пять лет.</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осуществляет свои полномочия на </w:t>
      </w:r>
      <w:r>
        <w:rPr>
          <w:rFonts w:ascii="Times New Roman" w:hAnsi="Times New Roman"/>
          <w:sz w:val="28"/>
          <w:szCs w:val="28"/>
          <w:lang w:eastAsia="ru-RU"/>
        </w:rPr>
        <w:t xml:space="preserve">постоянной (штатной оплачиваемой) </w:t>
      </w:r>
      <w:r w:rsidRPr="00F104F0">
        <w:rPr>
          <w:rFonts w:ascii="Times New Roman" w:hAnsi="Times New Roman"/>
          <w:sz w:val="28"/>
          <w:szCs w:val="28"/>
          <w:lang w:eastAsia="ru-RU"/>
        </w:rPr>
        <w:t>основе.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Вступление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должность оформляется решением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В случае принятия закона Республики Мордовия, изменяющего порядок избрания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данный порядок применяется после истечения срока полномочий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избранного до дня вступления в силу указанного закона Республики Мордовия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В исключительной компетенции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находятся: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издание в пределах своих полномочий правовых актов;</w:t>
      </w:r>
    </w:p>
    <w:p w:rsidR="00591C8F"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право требования созыва внеочередного заседания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Default="00591C8F"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7.</w:t>
      </w:r>
      <w:r w:rsidRPr="00374D59">
        <w:rPr>
          <w:rFonts w:ascii="Times New Roman" w:hAnsi="Times New Roman"/>
          <w:sz w:val="28"/>
          <w:szCs w:val="28"/>
          <w:lang w:eastAsia="ru-RU"/>
        </w:rPr>
        <w:t xml:space="preserve"> Глава </w:t>
      </w:r>
      <w:r>
        <w:rPr>
          <w:rFonts w:ascii="Times New Roman" w:hAnsi="Times New Roman"/>
          <w:sz w:val="28"/>
          <w:szCs w:val="28"/>
          <w:lang w:eastAsia="ru-RU"/>
        </w:rPr>
        <w:t>Пиксясинского</w:t>
      </w:r>
      <w:r w:rsidRPr="00374D59">
        <w:rPr>
          <w:rFonts w:ascii="Times New Roman" w:hAnsi="Times New Roman"/>
          <w:sz w:val="28"/>
          <w:szCs w:val="28"/>
          <w:lang w:eastAsia="ru-RU"/>
        </w:rPr>
        <w:t xml:space="preserve"> 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8</w:t>
      </w:r>
      <w:r w:rsidRPr="00F104F0">
        <w:rPr>
          <w:rFonts w:ascii="Times New Roman" w:hAnsi="Times New Roman"/>
          <w:sz w:val="28"/>
          <w:szCs w:val="28"/>
          <w:lang w:eastAsia="ru-RU"/>
        </w:rPr>
        <w:t xml:space="preserve">. Иные полномочия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определяются федеральными законами и принимаемыми в соответствии с ними Конституцией, законами Республики Мордовия и настоящим уставом.</w:t>
      </w:r>
    </w:p>
    <w:p w:rsidR="00591C8F" w:rsidRDefault="00591C8F" w:rsidP="0039185D">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lang w:eastAsia="ru-RU"/>
        </w:rPr>
        <w:t>9</w:t>
      </w:r>
      <w:r w:rsidRPr="00F104F0">
        <w:rPr>
          <w:rFonts w:ascii="Times New Roman" w:hAnsi="Times New Roman"/>
          <w:sz w:val="28"/>
          <w:szCs w:val="28"/>
          <w:lang w:eastAsia="ru-RU"/>
        </w:rPr>
        <w:t xml:space="preserve">. </w:t>
      </w:r>
      <w:r w:rsidRPr="00F104F0">
        <w:rPr>
          <w:rFonts w:ascii="Times New Roman" w:hAnsi="Times New Roman"/>
          <w:sz w:val="28"/>
          <w:szCs w:val="28"/>
        </w:rPr>
        <w:t xml:space="preserve">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должен соблюдать ограничения, запреты, исполнять обязанности, которые установлены для лиц, замещающих муниципальные должности, статьей 28 </w:t>
      </w:r>
      <w:hyperlink r:id="rId31" w:tgtFrame="_blank" w:history="1">
        <w:r w:rsidRPr="00F104F0">
          <w:rPr>
            <w:rFonts w:ascii="Times New Roman" w:hAnsi="Times New Roman"/>
            <w:sz w:val="28"/>
            <w:szCs w:val="28"/>
          </w:rPr>
          <w:t>Федерального закона № 33-ФЗ</w:t>
        </w:r>
      </w:hyperlink>
      <w:r w:rsidRPr="00F104F0">
        <w:rPr>
          <w:rFonts w:ascii="Times New Roman" w:hAnsi="Times New Roman"/>
          <w:sz w:val="28"/>
          <w:szCs w:val="28"/>
        </w:rPr>
        <w:t>.</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10.</w:t>
      </w:r>
      <w:r>
        <w:rPr>
          <w:rFonts w:ascii="Times New Roman" w:hAnsi="Times New Roman"/>
          <w:sz w:val="28"/>
          <w:szCs w:val="28"/>
        </w:rPr>
        <w:t xml:space="preserve"> </w:t>
      </w:r>
      <w:r w:rsidRPr="00883571">
        <w:rPr>
          <w:rFonts w:ascii="Times New Roman" w:hAnsi="Times New Roman"/>
          <w:sz w:val="28"/>
          <w:szCs w:val="28"/>
        </w:rPr>
        <w:t xml:space="preserve">Глава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осуществляющий свои полномочия на постоянной основе не вправе:</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1) заниматься предпринимательской деятельностью лично или через доверенных лиц;</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2) участвовать в управлении коммерческой или некоммерческой организацией, за исключением следующих случаев:</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д) иные случаи, предусмотренные федеральными законами;</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11. Глава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12. Глава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591C8F" w:rsidRPr="00883571" w:rsidRDefault="00591C8F" w:rsidP="00883571">
      <w:pPr>
        <w:shd w:val="clear" w:color="auto" w:fill="FFFFFF"/>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13. Глава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подконтролен и подотчетен населению и Совету депутатов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w:t>
      </w:r>
    </w:p>
    <w:p w:rsidR="00591C8F" w:rsidRPr="00883571" w:rsidRDefault="00591C8F" w:rsidP="00883571">
      <w:pPr>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14. Глава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представляет Совету депутатов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w:t>
      </w:r>
    </w:p>
    <w:p w:rsidR="00591C8F" w:rsidRPr="00883571" w:rsidRDefault="00591C8F" w:rsidP="00883571">
      <w:pPr>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15. Глава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w:t>
      </w:r>
      <w:hyperlink r:id="rId32" w:tgtFrame="_blank" w:history="1">
        <w:r w:rsidRPr="00883571">
          <w:rPr>
            <w:rFonts w:ascii="Times New Roman" w:hAnsi="Times New Roman"/>
            <w:sz w:val="28"/>
            <w:szCs w:val="28"/>
          </w:rPr>
          <w:t>Федерального закона № 33-ФЗ</w:t>
        </w:r>
      </w:hyperlink>
      <w:r w:rsidRPr="00883571">
        <w:rPr>
          <w:rFonts w:ascii="Times New Roman" w:hAnsi="Times New Roman"/>
          <w:sz w:val="28"/>
          <w:szCs w:val="28"/>
        </w:rPr>
        <w:t>.</w:t>
      </w:r>
    </w:p>
    <w:p w:rsidR="00591C8F" w:rsidRPr="00883571" w:rsidRDefault="00591C8F" w:rsidP="00883571">
      <w:pPr>
        <w:spacing w:after="0" w:line="240" w:lineRule="auto"/>
        <w:ind w:firstLine="709"/>
        <w:jc w:val="both"/>
        <w:rPr>
          <w:rFonts w:ascii="Times New Roman" w:hAnsi="Times New Roman"/>
          <w:sz w:val="28"/>
          <w:szCs w:val="28"/>
        </w:rPr>
      </w:pPr>
      <w:r w:rsidRPr="00883571">
        <w:rPr>
          <w:rFonts w:ascii="Times New Roman" w:hAnsi="Times New Roman"/>
          <w:sz w:val="28"/>
          <w:szCs w:val="28"/>
        </w:rPr>
        <w:t>Полномочия главы</w:t>
      </w:r>
      <w:r w:rsidRPr="0019276A">
        <w:rPr>
          <w:rFonts w:ascii="Times New Roman" w:hAnsi="Times New Roman"/>
          <w:sz w:val="28"/>
          <w:szCs w:val="28"/>
        </w:rPr>
        <w:t xml:space="preserve">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w:t>
      </w:r>
      <w:hyperlink r:id="rId33" w:tgtFrame="_blank" w:history="1">
        <w:r w:rsidRPr="00883571">
          <w:rPr>
            <w:rFonts w:ascii="Times New Roman" w:hAnsi="Times New Roman"/>
            <w:sz w:val="28"/>
            <w:szCs w:val="28"/>
          </w:rPr>
          <w:t>Федеральным законом № 33-ФЗ</w:t>
        </w:r>
      </w:hyperlink>
      <w:r w:rsidRPr="00883571">
        <w:rPr>
          <w:rFonts w:ascii="Times New Roman" w:hAnsi="Times New Roman"/>
          <w:sz w:val="28"/>
          <w:szCs w:val="28"/>
        </w:rPr>
        <w:t>.</w:t>
      </w:r>
    </w:p>
    <w:p w:rsidR="00591C8F" w:rsidRPr="00883571" w:rsidRDefault="00591C8F" w:rsidP="00883571">
      <w:pPr>
        <w:spacing w:after="0" w:line="240" w:lineRule="auto"/>
        <w:ind w:firstLine="709"/>
        <w:jc w:val="both"/>
        <w:rPr>
          <w:rFonts w:ascii="Times New Roman" w:hAnsi="Times New Roman"/>
          <w:sz w:val="28"/>
          <w:szCs w:val="28"/>
        </w:rPr>
      </w:pPr>
      <w:r w:rsidRPr="00883571">
        <w:rPr>
          <w:rFonts w:ascii="Times New Roman" w:hAnsi="Times New Roman"/>
          <w:sz w:val="28"/>
          <w:szCs w:val="28"/>
        </w:rPr>
        <w:t xml:space="preserve">16. Глава </w:t>
      </w:r>
      <w:r>
        <w:rPr>
          <w:rFonts w:ascii="Times New Roman" w:hAnsi="Times New Roman"/>
          <w:sz w:val="28"/>
          <w:szCs w:val="28"/>
        </w:rPr>
        <w:t>Пиксясинского</w:t>
      </w:r>
      <w:r w:rsidRPr="00883571">
        <w:rPr>
          <w:rFonts w:ascii="Times New Roman" w:hAnsi="Times New Roman"/>
          <w:sz w:val="28"/>
          <w:szCs w:val="28"/>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hyperlink r:id="rId34" w:tgtFrame="_blank" w:history="1">
        <w:r w:rsidRPr="00883571">
          <w:rPr>
            <w:rFonts w:ascii="Times New Roman" w:hAnsi="Times New Roman"/>
            <w:sz w:val="28"/>
            <w:szCs w:val="28"/>
          </w:rPr>
          <w:t>Федеральным законом № 33-ФЗ</w:t>
        </w:r>
      </w:hyperlink>
      <w:r w:rsidRPr="00883571">
        <w:rPr>
          <w:rFonts w:ascii="Times New Roman" w:hAnsi="Times New Roman"/>
          <w:sz w:val="28"/>
          <w:szCs w:val="28"/>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w:t>
      </w:r>
      <w:hyperlink r:id="rId35" w:tgtFrame="_blank" w:history="1">
        <w:r w:rsidRPr="00883571">
          <w:rPr>
            <w:rFonts w:ascii="Times New Roman" w:hAnsi="Times New Roman"/>
            <w:sz w:val="28"/>
            <w:szCs w:val="28"/>
          </w:rPr>
          <w:t>Федерального закона от 25 декабря 2008 года</w:t>
        </w:r>
      </w:hyperlink>
      <w:r w:rsidRPr="00883571">
        <w:rPr>
          <w:rFonts w:ascii="Times New Roman" w:hAnsi="Times New Roman"/>
          <w:sz w:val="28"/>
          <w:szCs w:val="28"/>
        </w:rPr>
        <w:t> </w:t>
      </w:r>
      <w:hyperlink r:id="rId36" w:tgtFrame="_blank" w:history="1">
        <w:r w:rsidRPr="00883571">
          <w:rPr>
            <w:rFonts w:ascii="Times New Roman" w:hAnsi="Times New Roman"/>
            <w:sz w:val="28"/>
            <w:szCs w:val="28"/>
          </w:rPr>
          <w:t>№ 273-ФЗ</w:t>
        </w:r>
      </w:hyperlink>
      <w:r w:rsidRPr="00883571">
        <w:rPr>
          <w:rFonts w:ascii="Times New Roman" w:hAnsi="Times New Roman"/>
          <w:sz w:val="28"/>
          <w:szCs w:val="28"/>
        </w:rPr>
        <w:t> «О противодействии коррупции».</w:t>
      </w:r>
    </w:p>
    <w:p w:rsidR="00591C8F" w:rsidRPr="00CE414A" w:rsidRDefault="00591C8F" w:rsidP="0033447E">
      <w:pPr>
        <w:ind w:firstLine="709"/>
        <w:jc w:val="both"/>
        <w:rPr>
          <w:rFonts w:ascii="Times New Roman" w:hAnsi="Times New Roman"/>
          <w:sz w:val="28"/>
          <w:szCs w:val="28"/>
        </w:rPr>
      </w:pPr>
      <w:r w:rsidRPr="00CE414A">
        <w:rPr>
          <w:rFonts w:ascii="Times New Roman" w:hAnsi="Times New Roman"/>
          <w:sz w:val="28"/>
          <w:szCs w:val="28"/>
        </w:rPr>
        <w:t xml:space="preserve">17. Главе </w:t>
      </w:r>
      <w:r>
        <w:rPr>
          <w:rFonts w:ascii="Times New Roman" w:hAnsi="Times New Roman"/>
          <w:sz w:val="28"/>
          <w:szCs w:val="28"/>
        </w:rPr>
        <w:t>Пиксясинского</w:t>
      </w:r>
      <w:r w:rsidRPr="00CE414A">
        <w:rPr>
          <w:rFonts w:ascii="Times New Roman" w:hAnsi="Times New Roman"/>
          <w:sz w:val="28"/>
          <w:szCs w:val="28"/>
        </w:rPr>
        <w:t xml:space="preserve"> сельского поселения предоставляются гарантии, предусмотренные статьей 26 Федерального закона № 33-ФЗ.</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28. Досрочное прекращение полномочий Главы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1. Полномочия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sz w:val="28"/>
          <w:szCs w:val="28"/>
        </w:rPr>
        <w:t xml:space="preserve">прекращаются досрочно в случаях, предусмотренных </w:t>
      </w:r>
      <w:hyperlink r:id="rId37" w:history="1">
        <w:r w:rsidRPr="00F104F0">
          <w:rPr>
            <w:rFonts w:ascii="Times New Roman" w:hAnsi="Times New Roman"/>
            <w:sz w:val="28"/>
            <w:szCs w:val="28"/>
          </w:rPr>
          <w:t>частью 1 статьи 30</w:t>
        </w:r>
      </w:hyperlink>
      <w:r w:rsidRPr="00F104F0">
        <w:rPr>
          <w:rFonts w:ascii="Times New Roman" w:hAnsi="Times New Roman"/>
          <w:sz w:val="28"/>
          <w:szCs w:val="28"/>
        </w:rPr>
        <w:t xml:space="preserve"> </w:t>
      </w:r>
      <w:r w:rsidRPr="00F104F0">
        <w:rPr>
          <w:rFonts w:ascii="Times New Roman" w:hAnsi="Times New Roman"/>
          <w:sz w:val="28"/>
          <w:szCs w:val="28"/>
          <w:lang w:eastAsia="ru-RU"/>
        </w:rPr>
        <w:t>Федерального закона № 33-ФЗ</w:t>
      </w:r>
      <w:r w:rsidRPr="00F104F0">
        <w:rPr>
          <w:rFonts w:ascii="Times New Roman" w:hAnsi="Times New Roman"/>
          <w:sz w:val="28"/>
          <w:szCs w:val="28"/>
        </w:rPr>
        <w:t>, а также в следующих случаях:</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1) утрата доверия Президента Российской Федерации;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2) удаление в отставку;</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3) отрешение от должности;</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5) преобразование муниципального образования, осуществляемое в соответствии с </w:t>
      </w:r>
      <w:hyperlink r:id="rId38" w:history="1">
        <w:r w:rsidRPr="00F104F0">
          <w:rPr>
            <w:rFonts w:ascii="Times New Roman" w:hAnsi="Times New Roman"/>
            <w:sz w:val="28"/>
            <w:szCs w:val="28"/>
          </w:rPr>
          <w:t>частями 6</w:t>
        </w:r>
      </w:hyperlink>
      <w:r w:rsidRPr="00F104F0">
        <w:rPr>
          <w:rFonts w:ascii="Times New Roman" w:hAnsi="Times New Roman"/>
          <w:sz w:val="28"/>
          <w:szCs w:val="28"/>
        </w:rPr>
        <w:t xml:space="preserve"> и </w:t>
      </w:r>
      <w:hyperlink r:id="rId39" w:history="1">
        <w:r w:rsidRPr="00F104F0">
          <w:rPr>
            <w:rFonts w:ascii="Times New Roman" w:hAnsi="Times New Roman"/>
            <w:sz w:val="28"/>
            <w:szCs w:val="28"/>
          </w:rPr>
          <w:t>7 статьи 12</w:t>
        </w:r>
      </w:hyperlink>
      <w:r w:rsidRPr="00F104F0">
        <w:rPr>
          <w:rFonts w:ascii="Times New Roman" w:hAnsi="Times New Roman"/>
          <w:sz w:val="28"/>
          <w:szCs w:val="28"/>
        </w:rPr>
        <w:t xml:space="preserve"> </w:t>
      </w:r>
      <w:r w:rsidRPr="00F104F0">
        <w:rPr>
          <w:rFonts w:ascii="Times New Roman" w:hAnsi="Times New Roman"/>
          <w:sz w:val="28"/>
          <w:szCs w:val="28"/>
          <w:lang w:eastAsia="ru-RU"/>
        </w:rPr>
        <w:t>Федерального закона № 33-ФЗ</w:t>
      </w:r>
      <w:r w:rsidRPr="00F104F0">
        <w:rPr>
          <w:rFonts w:ascii="Times New Roman" w:hAnsi="Times New Roman"/>
          <w:sz w:val="28"/>
          <w:szCs w:val="28"/>
        </w:rPr>
        <w:t>;</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6) увеличение численности избирателей муниципального образования более чем на 25 процентов;</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91C8F" w:rsidRPr="00F104F0" w:rsidRDefault="00591C8F" w:rsidP="0039185D">
      <w:pPr>
        <w:autoSpaceDE w:val="0"/>
        <w:autoSpaceDN w:val="0"/>
        <w:adjustRightInd w:val="0"/>
        <w:spacing w:after="0" w:line="240" w:lineRule="auto"/>
        <w:ind w:firstLine="709"/>
        <w:contextualSpacing/>
        <w:jc w:val="both"/>
        <w:rPr>
          <w:rFonts w:ascii="Times New Roman" w:hAnsi="Times New Roman"/>
          <w:iCs/>
          <w:sz w:val="28"/>
          <w:szCs w:val="28"/>
        </w:rPr>
      </w:pPr>
      <w:r w:rsidRPr="00F104F0">
        <w:rPr>
          <w:rFonts w:ascii="Times New Roman" w:hAnsi="Times New Roman"/>
          <w:sz w:val="28"/>
          <w:szCs w:val="28"/>
          <w:lang w:eastAsia="ru-RU"/>
        </w:rPr>
        <w:t xml:space="preserve"> 2. </w:t>
      </w:r>
      <w:r w:rsidRPr="00F104F0">
        <w:rPr>
          <w:rFonts w:ascii="Times New Roman" w:hAnsi="Times New Roman"/>
          <w:iCs/>
          <w:sz w:val="28"/>
          <w:szCs w:val="28"/>
        </w:rPr>
        <w:t xml:space="preserve">В случае досрочного прекращения полномочий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iCs/>
          <w:sz w:val="28"/>
          <w:szCs w:val="28"/>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iCs/>
          <w:sz w:val="28"/>
          <w:szCs w:val="28"/>
        </w:rPr>
        <w:t>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r w:rsidRPr="00F104F0">
        <w:rPr>
          <w:rFonts w:ascii="Times New Roman" w:hAnsi="Times New Roman"/>
          <w:sz w:val="28"/>
          <w:szCs w:val="28"/>
        </w:rPr>
        <w:t xml:space="preserve"> </w:t>
      </w:r>
      <w:r w:rsidRPr="00F104F0">
        <w:rPr>
          <w:rFonts w:ascii="Times New Roman" w:hAnsi="Times New Roman"/>
          <w:iCs/>
          <w:sz w:val="28"/>
          <w:szCs w:val="28"/>
        </w:rPr>
        <w:t xml:space="preserve">на срок до дня избрания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iCs/>
          <w:sz w:val="28"/>
          <w:szCs w:val="28"/>
        </w:rPr>
        <w:t>в установленном порядке и вступления его в должность.</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3. В случае досрочного прекращения полномочий Главы</w:t>
      </w:r>
      <w:r w:rsidRPr="00F104F0">
        <w:rPr>
          <w:rFonts w:ascii="Times New Roman" w:hAnsi="Times New Roman"/>
          <w:sz w:val="28"/>
          <w:szCs w:val="28"/>
          <w:lang w:eastAsia="ru-RU"/>
        </w:rPr>
        <w:t xml:space="preserve">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избрание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избираемого Советом депутатов из своего состава, осуществляется не позднее чем через шесть месяцев со дня такого прекращения полномочий. При этом если до истечения срока полномочий Совета депутатов осталось менее шести месяцев, избрание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rPr>
        <w:t xml:space="preserve"> осуществляется на первом заседании вновь избранного Совета депутатов</w:t>
      </w:r>
      <w:r w:rsidRPr="00F104F0">
        <w:rPr>
          <w:rFonts w:ascii="Times New Roman" w:hAnsi="Times New Roman"/>
          <w:sz w:val="28"/>
          <w:szCs w:val="28"/>
          <w:lang w:eastAsia="ru-RU"/>
        </w:rPr>
        <w:t xml:space="preserve">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В случае, если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или решения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не вправе принимать решение об избрании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избираемого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из своего состава, до вступления решения суда в законную силу.</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 xml:space="preserve">Статья 29. Удаление Главы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 в отставку</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вправе удалить главу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или по инициативе Главы Республики Мордовия.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Основаниями для удаления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являются: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40" w:anchor="/document/411718599/entry/3812" w:history="1">
        <w:r w:rsidRPr="00F104F0">
          <w:rPr>
            <w:rFonts w:ascii="Times New Roman" w:hAnsi="Times New Roman"/>
            <w:sz w:val="28"/>
            <w:szCs w:val="28"/>
            <w:lang w:eastAsia="ru-RU"/>
          </w:rPr>
          <w:t>пунктами 2</w:t>
        </w:r>
      </w:hyperlink>
      <w:r w:rsidRPr="00F104F0">
        <w:rPr>
          <w:rFonts w:ascii="Times New Roman" w:hAnsi="Times New Roman"/>
          <w:sz w:val="28"/>
          <w:szCs w:val="28"/>
          <w:lang w:eastAsia="ru-RU"/>
        </w:rPr>
        <w:t> и </w:t>
      </w:r>
      <w:hyperlink r:id="rId41" w:anchor="/document/411718599/entry/3813" w:history="1">
        <w:r w:rsidRPr="00F104F0">
          <w:rPr>
            <w:rFonts w:ascii="Times New Roman" w:hAnsi="Times New Roman"/>
            <w:sz w:val="28"/>
            <w:szCs w:val="28"/>
            <w:lang w:eastAsia="ru-RU"/>
          </w:rPr>
          <w:t>3 части 1 статьи 38</w:t>
        </w:r>
      </w:hyperlink>
      <w:r w:rsidRPr="00F104F0">
        <w:rPr>
          <w:rFonts w:ascii="Times New Roman" w:hAnsi="Times New Roman"/>
          <w:sz w:val="28"/>
          <w:szCs w:val="28"/>
          <w:lang w:eastAsia="ru-RU"/>
        </w:rPr>
        <w:t> Федерального закона № 33-ФЗ;</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неудовлетворительная оценка деятельности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по результатам его ежегодного отчета перед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данная два раза подряд;</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42" w:anchor="/document/411718599/entry/2805" w:history="1">
        <w:r w:rsidRPr="00F104F0">
          <w:rPr>
            <w:rFonts w:ascii="Times New Roman" w:hAnsi="Times New Roman"/>
            <w:sz w:val="28"/>
            <w:szCs w:val="28"/>
            <w:lang w:eastAsia="ru-RU"/>
          </w:rPr>
          <w:t>частью 5 статьи 28</w:t>
        </w:r>
      </w:hyperlink>
      <w:r w:rsidRPr="00F104F0">
        <w:rPr>
          <w:rFonts w:ascii="Times New Roman" w:hAnsi="Times New Roman"/>
          <w:sz w:val="28"/>
          <w:szCs w:val="28"/>
          <w:lang w:eastAsia="ru-RU"/>
        </w:rPr>
        <w:t>  Федерального закона №33-ФЗ;</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допущение главой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местной администрацией, иными органами и должностными лицами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систематическое недостижение показателей эффективности деятельности органов местного самоуправления.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Инициатива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оформляется в виде обращения, которое вносится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О выдвижении данной инициативы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Рассмотрение инициативы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осуществляется с учетом мнения Главы Республики Мордовия.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В случае, если при рассмотрении инициативы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повлекших (повлекшего) наступление последствий, предусмотренных </w:t>
      </w:r>
      <w:hyperlink r:id="rId43" w:anchor="/document/411718599/entry/3812" w:history="1">
        <w:r w:rsidRPr="00F104F0">
          <w:rPr>
            <w:rFonts w:ascii="Times New Roman" w:hAnsi="Times New Roman"/>
            <w:sz w:val="28"/>
            <w:szCs w:val="28"/>
            <w:lang w:eastAsia="ru-RU"/>
          </w:rPr>
          <w:t>пунктами 2</w:t>
        </w:r>
      </w:hyperlink>
      <w:r w:rsidRPr="00F104F0">
        <w:rPr>
          <w:rFonts w:ascii="Times New Roman" w:hAnsi="Times New Roman"/>
          <w:sz w:val="28"/>
          <w:szCs w:val="28"/>
          <w:lang w:eastAsia="ru-RU"/>
        </w:rPr>
        <w:t xml:space="preserve"> и </w:t>
      </w:r>
      <w:hyperlink r:id="rId44" w:anchor="/document/411718599/entry/3813" w:history="1">
        <w:r w:rsidRPr="00F104F0">
          <w:rPr>
            <w:rFonts w:ascii="Times New Roman" w:hAnsi="Times New Roman"/>
            <w:sz w:val="28"/>
            <w:szCs w:val="28"/>
            <w:lang w:eastAsia="ru-RU"/>
          </w:rPr>
          <w:t>3 части 1 статьи 38</w:t>
        </w:r>
      </w:hyperlink>
      <w:r w:rsidRPr="00F104F0">
        <w:rPr>
          <w:rFonts w:ascii="Times New Roman" w:hAnsi="Times New Roman"/>
          <w:sz w:val="28"/>
          <w:szCs w:val="28"/>
          <w:lang w:eastAsia="ru-RU"/>
        </w:rPr>
        <w:t xml:space="preserve"> Федерального закона от 20 марта 2025 года № 33-ФЗ, решение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Инициатива Главы Республики Мордовия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оформляется в виде обращения, которое вносится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вместе с проектом соответствующего решения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 выдвижении данной инициативы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Инициатива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по основанию, предусмотренному </w:t>
      </w:r>
      <w:hyperlink r:id="rId45" w:anchor="/document/411718599/entry/2138" w:history="1">
        <w:r w:rsidRPr="00F104F0">
          <w:rPr>
            <w:rFonts w:ascii="Times New Roman" w:hAnsi="Times New Roman"/>
            <w:sz w:val="28"/>
            <w:szCs w:val="28"/>
            <w:lang w:eastAsia="ru-RU"/>
          </w:rPr>
          <w:t>пунктом 6 части 3</w:t>
        </w:r>
      </w:hyperlink>
      <w:r w:rsidRPr="00F104F0">
        <w:rPr>
          <w:rFonts w:ascii="Times New Roman" w:hAnsi="Times New Roman"/>
          <w:sz w:val="28"/>
          <w:szCs w:val="28"/>
          <w:lang w:eastAsia="ru-RU"/>
        </w:rPr>
        <w:t xml:space="preserve">  статьи 21 Федерального закона № 33-ФЗ, вносится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Главой Республики Мордовия. При этом такая инициатива может быть внесена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Главой Республики Мордовия не ранее чем через один год со дня вступления в должность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Рассмотрение инициативы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или Главы Республики Мордовия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осуществляется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течение одного месяца со дня внесения соответствующего обращения.</w:t>
      </w:r>
    </w:p>
    <w:p w:rsidR="00591C8F" w:rsidRPr="00F104F0" w:rsidRDefault="00591C8F" w:rsidP="00767A1C">
      <w:pPr>
        <w:shd w:val="clear" w:color="auto" w:fill="FFFFFF"/>
        <w:spacing w:after="0"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9. Решение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767A1C">
      <w:pPr>
        <w:shd w:val="clear" w:color="auto" w:fill="FFFFFF"/>
        <w:spacing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10. Решение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591C8F" w:rsidRPr="00F104F0" w:rsidRDefault="00591C8F" w:rsidP="00767A1C">
      <w:pPr>
        <w:shd w:val="clear" w:color="auto" w:fill="FFFFFF"/>
        <w:spacing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11. При рассмотрении и принятии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должны быть обеспечены:</w:t>
      </w:r>
    </w:p>
    <w:p w:rsidR="00591C8F" w:rsidRPr="00F104F0" w:rsidRDefault="00591C8F" w:rsidP="00767A1C">
      <w:pPr>
        <w:shd w:val="clear" w:color="auto" w:fill="FFFFFF"/>
        <w:spacing w:after="0"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или Главы Республики Мордовия и проектом решения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предоставление ему возможности дать депутатам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объяснения по поводу обстоятельств, выдвигаемых в качестве основания для удаления в отставку.</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12. Решение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подлежит обнародованию не позднее чем через пять дней со дня его принятия.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13. В случае, если инициатива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или Главы Республики Мордовия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отклонена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вопрос об удалении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не ранее чем через два месяца со дня проведения заседания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 котором рассматривался указанный вопрос.</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14.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отношении которого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p>
    <w:p w:rsidR="00591C8F" w:rsidRPr="00F104F0" w:rsidRDefault="00591C8F" w:rsidP="0039185D">
      <w:pPr>
        <w:shd w:val="clear" w:color="auto" w:fill="FFFFFF"/>
        <w:spacing w:after="0" w:line="240" w:lineRule="auto"/>
        <w:ind w:firstLine="709"/>
        <w:jc w:val="both"/>
        <w:rPr>
          <w:rFonts w:ascii="Times New Roman" w:hAnsi="Times New Roman"/>
          <w:b/>
          <w:sz w:val="28"/>
          <w:szCs w:val="28"/>
          <w:lang w:eastAsia="ru-RU"/>
        </w:rPr>
      </w:pPr>
      <w:r w:rsidRPr="00F104F0">
        <w:rPr>
          <w:rFonts w:ascii="Times New Roman" w:hAnsi="Times New Roman"/>
          <w:b/>
          <w:sz w:val="28"/>
          <w:szCs w:val="28"/>
          <w:lang w:eastAsia="ru-RU"/>
        </w:rPr>
        <w:t>Статья 30.</w:t>
      </w:r>
      <w:r w:rsidRPr="00F104F0">
        <w:rPr>
          <w:rFonts w:ascii="Times New Roman" w:hAnsi="Times New Roman"/>
          <w:sz w:val="28"/>
          <w:szCs w:val="28"/>
          <w:lang w:eastAsia="ru-RU"/>
        </w:rPr>
        <w:t xml:space="preserve"> </w:t>
      </w:r>
      <w:r w:rsidRPr="00F104F0">
        <w:rPr>
          <w:rFonts w:ascii="Times New Roman" w:hAnsi="Times New Roman"/>
          <w:b/>
          <w:sz w:val="28"/>
          <w:szCs w:val="28"/>
          <w:lang w:eastAsia="ru-RU"/>
        </w:rPr>
        <w:t xml:space="preserve">Временно исполняющий полномочия главы </w:t>
      </w:r>
      <w:r>
        <w:rPr>
          <w:rFonts w:ascii="Times New Roman" w:hAnsi="Times New Roman"/>
          <w:b/>
          <w:sz w:val="28"/>
          <w:szCs w:val="28"/>
          <w:lang w:eastAsia="ru-RU"/>
        </w:rPr>
        <w:t>Пиксясинского</w:t>
      </w:r>
      <w:r w:rsidRPr="00F104F0">
        <w:rPr>
          <w:rFonts w:ascii="Times New Roman" w:hAnsi="Times New Roman"/>
          <w:b/>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u w:val="single"/>
          <w:lang w:eastAsia="ru-RU"/>
        </w:rPr>
      </w:pPr>
      <w:r w:rsidRPr="00F104F0">
        <w:rPr>
          <w:rFonts w:ascii="Times New Roman" w:hAnsi="Times New Roman"/>
          <w:sz w:val="28"/>
          <w:szCs w:val="28"/>
          <w:lang w:eastAsia="ru-RU"/>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являющийся </w:t>
      </w:r>
      <w:r w:rsidRPr="00F104F0">
        <w:rPr>
          <w:rFonts w:ascii="Times New Roman" w:hAnsi="Times New Roman"/>
          <w:sz w:val="28"/>
          <w:szCs w:val="28"/>
        </w:rPr>
        <w:t>должностным лицом местного самоуправления.</w:t>
      </w:r>
      <w:r w:rsidRPr="00F104F0">
        <w:rPr>
          <w:rFonts w:ascii="Times New Roman" w:hAnsi="Times New Roman"/>
          <w:sz w:val="28"/>
          <w:szCs w:val="28"/>
          <w:lang w:eastAsia="ru-RU"/>
        </w:rPr>
        <w:t xml:space="preserve"> </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w:t>
      </w:r>
      <w:r w:rsidRPr="00CC27D0">
        <w:rPr>
          <w:rFonts w:ascii="Times New Roman" w:hAnsi="Times New Roman"/>
          <w:sz w:val="28"/>
          <w:szCs w:val="28"/>
          <w:lang w:eastAsia="ru-RU"/>
        </w:rPr>
        <w:t>. Временно исполняющий полномочия главы муниципального образования в случаях, предусмотренных </w:t>
      </w:r>
      <w:hyperlink r:id="rId46" w:anchor="/document/411718599/entry/1906" w:history="1">
        <w:r w:rsidRPr="00CC27D0">
          <w:rPr>
            <w:rFonts w:ascii="Times New Roman" w:hAnsi="Times New Roman"/>
            <w:sz w:val="28"/>
            <w:szCs w:val="28"/>
            <w:lang w:eastAsia="ru-RU"/>
          </w:rPr>
          <w:t>частью 6</w:t>
        </w:r>
      </w:hyperlink>
      <w:r w:rsidRPr="00CC27D0">
        <w:rPr>
          <w:rFonts w:ascii="Times New Roman" w:hAnsi="Times New Roman"/>
          <w:sz w:val="28"/>
          <w:szCs w:val="28"/>
          <w:lang w:eastAsia="ru-RU"/>
        </w:rPr>
        <w:t xml:space="preserve"> статьи 19 и </w:t>
      </w:r>
      <w:hyperlink r:id="rId47" w:anchor="/document/411718599/entry/2116" w:history="1">
        <w:r w:rsidRPr="00CC27D0">
          <w:rPr>
            <w:rFonts w:ascii="Times New Roman" w:hAnsi="Times New Roman"/>
            <w:sz w:val="28"/>
            <w:szCs w:val="28"/>
            <w:lang w:eastAsia="ru-RU"/>
          </w:rPr>
          <w:t>частью 16 статьи 21</w:t>
        </w:r>
      </w:hyperlink>
      <w:r w:rsidRPr="00CC27D0">
        <w:rPr>
          <w:rFonts w:ascii="Times New Roman" w:hAnsi="Times New Roman"/>
          <w:sz w:val="28"/>
          <w:szCs w:val="28"/>
          <w:lang w:eastAsia="ru-RU"/>
        </w:rPr>
        <w:t xml:space="preserve"> Федерального закона № 33-ФЗ, назначается Главой Республики Мордовия на срок до дня избрания главы </w:t>
      </w:r>
      <w:r>
        <w:rPr>
          <w:rFonts w:ascii="Times New Roman" w:hAnsi="Times New Roman"/>
          <w:sz w:val="28"/>
          <w:szCs w:val="28"/>
          <w:lang w:eastAsia="ru-RU"/>
        </w:rPr>
        <w:t>Пиксясинского</w:t>
      </w:r>
      <w:r w:rsidRPr="00CC27D0">
        <w:rPr>
          <w:rFonts w:ascii="Times New Roman" w:hAnsi="Times New Roman"/>
          <w:sz w:val="28"/>
          <w:szCs w:val="28"/>
          <w:lang w:eastAsia="ru-RU"/>
        </w:rPr>
        <w:t xml:space="preserve"> сельского поселения в установленном порядке и вступления его в должность.</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Временно исполняющий полномочия главы муниципального образования обладает правами и обязанностями главы муниципального образования.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8" w:anchor="/document/411718599/entry/1906" w:history="1">
        <w:r w:rsidRPr="00F104F0">
          <w:rPr>
            <w:rFonts w:ascii="Times New Roman" w:hAnsi="Times New Roman"/>
            <w:sz w:val="28"/>
            <w:szCs w:val="28"/>
            <w:lang w:eastAsia="ru-RU"/>
          </w:rPr>
          <w:t>частью 6</w:t>
        </w:r>
      </w:hyperlink>
      <w:r w:rsidRPr="00F104F0">
        <w:rPr>
          <w:rFonts w:ascii="Times New Roman" w:hAnsi="Times New Roman"/>
          <w:sz w:val="28"/>
          <w:szCs w:val="28"/>
          <w:lang w:eastAsia="ru-RU"/>
        </w:rPr>
        <w:t> статьи 19 и </w:t>
      </w:r>
      <w:hyperlink r:id="rId49" w:anchor="/document/411718599/entry/2116" w:history="1">
        <w:r w:rsidRPr="00F104F0">
          <w:rPr>
            <w:rFonts w:ascii="Times New Roman" w:hAnsi="Times New Roman"/>
            <w:sz w:val="28"/>
            <w:szCs w:val="28"/>
            <w:lang w:eastAsia="ru-RU"/>
          </w:rPr>
          <w:t>частью 16 статьи 21</w:t>
        </w:r>
      </w:hyperlink>
      <w:r w:rsidRPr="00F104F0">
        <w:rPr>
          <w:rFonts w:ascii="Times New Roman" w:hAnsi="Times New Roman"/>
          <w:sz w:val="28"/>
          <w:szCs w:val="28"/>
          <w:lang w:eastAsia="ru-RU"/>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Временно исполняющий полномочия главы муниципального образования, назначаемый Главой Республики Мордовия в случаях, предусмотренных </w:t>
      </w:r>
      <w:hyperlink r:id="rId50" w:anchor="/document/411718599/entry/1906" w:history="1">
        <w:r w:rsidRPr="00F104F0">
          <w:rPr>
            <w:rFonts w:ascii="Times New Roman" w:hAnsi="Times New Roman"/>
            <w:sz w:val="28"/>
            <w:szCs w:val="28"/>
            <w:lang w:eastAsia="ru-RU"/>
          </w:rPr>
          <w:t>частью 6</w:t>
        </w:r>
      </w:hyperlink>
      <w:r w:rsidRPr="00F104F0">
        <w:rPr>
          <w:rFonts w:ascii="Times New Roman" w:hAnsi="Times New Roman"/>
          <w:sz w:val="28"/>
          <w:szCs w:val="28"/>
          <w:lang w:eastAsia="ru-RU"/>
        </w:rPr>
        <w:t> статьи 19 и </w:t>
      </w:r>
      <w:hyperlink r:id="rId51" w:anchor="/document/411718599/entry/2116" w:history="1">
        <w:r w:rsidRPr="00F104F0">
          <w:rPr>
            <w:rFonts w:ascii="Times New Roman" w:hAnsi="Times New Roman"/>
            <w:sz w:val="28"/>
            <w:szCs w:val="28"/>
            <w:lang w:eastAsia="ru-RU"/>
          </w:rPr>
          <w:t>частью 16 статьи 21</w:t>
        </w:r>
      </w:hyperlink>
      <w:r w:rsidRPr="00F104F0">
        <w:rPr>
          <w:rFonts w:ascii="Times New Roman" w:hAnsi="Times New Roman"/>
          <w:sz w:val="28"/>
          <w:szCs w:val="28"/>
          <w:lang w:eastAsia="ru-RU"/>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Временно исполняющий полномочия главы муниципального образования, назначаемый Главой Республики Мордовия в случаях, предусмотренных </w:t>
      </w:r>
      <w:hyperlink r:id="rId52" w:anchor="/document/411718599/entry/1906" w:history="1">
        <w:r w:rsidRPr="00F104F0">
          <w:rPr>
            <w:rFonts w:ascii="Times New Roman" w:hAnsi="Times New Roman"/>
            <w:sz w:val="28"/>
            <w:szCs w:val="28"/>
            <w:lang w:eastAsia="ru-RU"/>
          </w:rPr>
          <w:t>частью 6</w:t>
        </w:r>
      </w:hyperlink>
      <w:r w:rsidRPr="00F104F0">
        <w:rPr>
          <w:rFonts w:ascii="Times New Roman" w:hAnsi="Times New Roman"/>
          <w:sz w:val="28"/>
          <w:szCs w:val="28"/>
          <w:lang w:eastAsia="ru-RU"/>
        </w:rPr>
        <w:t> статьи 19 и </w:t>
      </w:r>
      <w:hyperlink r:id="rId53" w:anchor="/document/411718599/entry/2116" w:history="1">
        <w:r w:rsidRPr="00F104F0">
          <w:rPr>
            <w:rFonts w:ascii="Times New Roman" w:hAnsi="Times New Roman"/>
            <w:sz w:val="28"/>
            <w:szCs w:val="28"/>
            <w:lang w:eastAsia="ru-RU"/>
          </w:rPr>
          <w:t>частью 16 статьи 21</w:t>
        </w:r>
      </w:hyperlink>
      <w:r w:rsidRPr="00F104F0">
        <w:rPr>
          <w:rFonts w:ascii="Times New Roman" w:hAnsi="Times New Roman"/>
          <w:sz w:val="28"/>
          <w:szCs w:val="28"/>
          <w:lang w:eastAsia="ru-RU"/>
        </w:rPr>
        <w:t>  Федерального закона №33-ФЗ, дополнительно представляет сведения, указанные в </w:t>
      </w:r>
      <w:hyperlink r:id="rId54" w:anchor="/document/411718599/entry/1926" w:history="1">
        <w:r w:rsidRPr="00F104F0">
          <w:rPr>
            <w:rFonts w:ascii="Times New Roman" w:hAnsi="Times New Roman"/>
            <w:sz w:val="28"/>
            <w:szCs w:val="28"/>
            <w:lang w:eastAsia="ru-RU"/>
          </w:rPr>
          <w:t>части 26</w:t>
        </w:r>
      </w:hyperlink>
      <w:r w:rsidRPr="00F104F0">
        <w:rPr>
          <w:rFonts w:ascii="Times New Roman" w:hAnsi="Times New Roman"/>
          <w:sz w:val="28"/>
          <w:szCs w:val="28"/>
          <w:lang w:eastAsia="ru-RU"/>
        </w:rPr>
        <w:t xml:space="preserve"> статьи 19 Федерального закона </w:t>
      </w:r>
      <w:r w:rsidRPr="00F104F0">
        <w:rPr>
          <w:rFonts w:ascii="Times New Roman" w:hAnsi="Times New Roman"/>
          <w:sz w:val="28"/>
          <w:szCs w:val="28"/>
          <w:lang w:eastAsia="ru-RU"/>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7. Нарушение требований, установленных </w:t>
      </w:r>
      <w:hyperlink r:id="rId55" w:anchor="/document/411718599/entry/1925" w:history="1">
        <w:r w:rsidRPr="00F104F0">
          <w:rPr>
            <w:rFonts w:ascii="Times New Roman" w:hAnsi="Times New Roman"/>
            <w:sz w:val="28"/>
            <w:szCs w:val="28"/>
            <w:lang w:eastAsia="ru-RU"/>
          </w:rPr>
          <w:t>частями 25 - 27</w:t>
        </w:r>
      </w:hyperlink>
      <w:r w:rsidRPr="00F104F0">
        <w:rPr>
          <w:rFonts w:ascii="Times New Roman" w:hAnsi="Times New Roman"/>
          <w:sz w:val="28"/>
          <w:szCs w:val="28"/>
          <w:lang w:eastAsia="ru-RU"/>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6" w:anchor="/document/411718599/entry/1906" w:history="1">
        <w:r w:rsidRPr="00F104F0">
          <w:rPr>
            <w:rFonts w:ascii="Times New Roman" w:hAnsi="Times New Roman"/>
            <w:sz w:val="28"/>
            <w:szCs w:val="28"/>
            <w:lang w:eastAsia="ru-RU"/>
          </w:rPr>
          <w:t>частью 6</w:t>
        </w:r>
      </w:hyperlink>
      <w:r w:rsidRPr="00F104F0">
        <w:rPr>
          <w:rFonts w:ascii="Times New Roman" w:hAnsi="Times New Roman"/>
          <w:sz w:val="28"/>
          <w:szCs w:val="28"/>
          <w:lang w:eastAsia="ru-RU"/>
        </w:rPr>
        <w:t> статьи 19 и </w:t>
      </w:r>
      <w:hyperlink r:id="rId57" w:anchor="/document/411718599/entry/2116" w:history="1">
        <w:r w:rsidRPr="00F104F0">
          <w:rPr>
            <w:rFonts w:ascii="Times New Roman" w:hAnsi="Times New Roman"/>
            <w:sz w:val="28"/>
            <w:szCs w:val="28"/>
            <w:lang w:eastAsia="ru-RU"/>
          </w:rPr>
          <w:t>частью 16 статьи 21</w:t>
        </w:r>
      </w:hyperlink>
      <w:r w:rsidRPr="00F104F0">
        <w:rPr>
          <w:rFonts w:ascii="Times New Roman" w:hAnsi="Times New Roman"/>
          <w:sz w:val="28"/>
          <w:szCs w:val="28"/>
          <w:lang w:eastAsia="ru-RU"/>
        </w:rPr>
        <w:t>  Федерального закона № 33-ФЗ.».</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Депутату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bCs/>
          <w:sz w:val="28"/>
          <w:szCs w:val="28"/>
          <w:lang w:eastAsia="ru-RU"/>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sidRPr="00F104F0">
        <w:rPr>
          <w:rFonts w:ascii="Times New Roman" w:hAnsi="Times New Roman"/>
          <w:sz w:val="28"/>
          <w:szCs w:val="28"/>
          <w:shd w:val="clear" w:color="auto" w:fill="FFFFFF"/>
        </w:rPr>
        <w:t xml:space="preserve">т 15 июня </w:t>
      </w:r>
      <w:smartTag w:uri="urn:schemas-microsoft-com:office:smarttags" w:element="metricconverter">
        <w:smartTagPr>
          <w:attr w:name="ProductID" w:val="2010 г"/>
        </w:smartTagPr>
        <w:r w:rsidRPr="00F104F0">
          <w:rPr>
            <w:rFonts w:ascii="Times New Roman" w:hAnsi="Times New Roman"/>
            <w:sz w:val="28"/>
            <w:szCs w:val="28"/>
            <w:shd w:val="clear" w:color="auto" w:fill="FFFFFF"/>
          </w:rPr>
          <w:t>2010 г</w:t>
        </w:r>
      </w:smartTag>
      <w:r w:rsidRPr="00F104F0">
        <w:rPr>
          <w:rFonts w:ascii="Times New Roman" w:hAnsi="Times New Roman"/>
          <w:sz w:val="28"/>
          <w:szCs w:val="28"/>
          <w:shd w:val="clear" w:color="auto" w:fill="FFFFFF"/>
        </w:rPr>
        <w:t>.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32. Администрация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numPr>
          <w:ilvl w:val="0"/>
          <w:numId w:val="51"/>
        </w:numPr>
        <w:spacing w:after="0" w:line="240" w:lineRule="auto"/>
        <w:ind w:left="0" w:firstLine="709"/>
        <w:jc w:val="both"/>
        <w:rPr>
          <w:rFonts w:ascii="Times New Roman" w:hAnsi="Times New Roman"/>
          <w:sz w:val="28"/>
          <w:szCs w:val="28"/>
          <w:lang w:eastAsia="ru-RU"/>
        </w:rPr>
      </w:pPr>
      <w:bookmarkStart w:id="3" w:name="sub_3901"/>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(исполнительно-распорядительный орган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федеральными законами и законами Республики Мордовия.</w:t>
      </w:r>
      <w:bookmarkEnd w:id="3"/>
    </w:p>
    <w:p w:rsidR="00591C8F" w:rsidRPr="00F104F0" w:rsidRDefault="00591C8F" w:rsidP="0039185D">
      <w:pPr>
        <w:numPr>
          <w:ilvl w:val="0"/>
          <w:numId w:val="51"/>
        </w:numPr>
        <w:spacing w:after="0" w:line="240" w:lineRule="auto"/>
        <w:ind w:left="0" w:firstLine="709"/>
        <w:jc w:val="both"/>
        <w:rPr>
          <w:rFonts w:ascii="Times New Roman" w:hAnsi="Times New Roman"/>
          <w:sz w:val="28"/>
          <w:szCs w:val="28"/>
          <w:lang w:eastAsia="ru-RU"/>
        </w:rPr>
      </w:pPr>
      <w:bookmarkStart w:id="4" w:name="sub_3902"/>
      <w:r w:rsidRPr="00F104F0">
        <w:rPr>
          <w:rFonts w:ascii="Times New Roman" w:hAnsi="Times New Roman"/>
          <w:sz w:val="28"/>
          <w:szCs w:val="28"/>
          <w:lang w:eastAsia="ru-RU"/>
        </w:rPr>
        <w:t xml:space="preserve">Администрацией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руководит Глава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на принципах единоначалия.</w:t>
      </w:r>
      <w:bookmarkEnd w:id="4"/>
    </w:p>
    <w:p w:rsidR="00591C8F" w:rsidRPr="00F104F0" w:rsidRDefault="00591C8F" w:rsidP="0039185D">
      <w:pPr>
        <w:numPr>
          <w:ilvl w:val="0"/>
          <w:numId w:val="5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обладает правами юридического лица, является казенным учреждением.</w:t>
      </w:r>
      <w:bookmarkStart w:id="5" w:name="sub_3903"/>
      <w:bookmarkEnd w:id="5"/>
    </w:p>
    <w:p w:rsidR="00591C8F" w:rsidRPr="00F104F0" w:rsidRDefault="00591C8F" w:rsidP="0039185D">
      <w:pPr>
        <w:numPr>
          <w:ilvl w:val="0"/>
          <w:numId w:val="5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действует от своего имени в случаях осуществления деятельности, связанной со своим обеспечением.</w:t>
      </w:r>
    </w:p>
    <w:p w:rsidR="00591C8F" w:rsidRPr="00F104F0" w:rsidRDefault="00591C8F" w:rsidP="0039185D">
      <w:pPr>
        <w:numPr>
          <w:ilvl w:val="0"/>
          <w:numId w:val="52"/>
        </w:numPr>
        <w:spacing w:after="0" w:line="240" w:lineRule="auto"/>
        <w:ind w:left="0" w:firstLine="709"/>
        <w:jc w:val="both"/>
        <w:rPr>
          <w:rFonts w:ascii="Times New Roman" w:hAnsi="Times New Roman"/>
          <w:sz w:val="28"/>
          <w:szCs w:val="28"/>
          <w:lang w:eastAsia="ru-RU"/>
        </w:rPr>
      </w:pPr>
      <w:bookmarkStart w:id="6" w:name="sub_3904"/>
      <w:r w:rsidRPr="00F104F0">
        <w:rPr>
          <w:rFonts w:ascii="Times New Roman" w:hAnsi="Times New Roman"/>
          <w:sz w:val="28"/>
          <w:szCs w:val="28"/>
          <w:lang w:eastAsia="ru-RU"/>
        </w:rPr>
        <w:t xml:space="preserve">Структура администрации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утверждается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по представлению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bookmarkEnd w:id="6"/>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b/>
          <w:bCs/>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33. Полномочия администрации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разрабатывает и вносит на утверждение в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проект бюджета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а также отчет о его исполнении, исполняет бюджет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запрашивает и получает на безвозмездной основе от организаций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участвует в согласовании указанных планов и программ;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для решения вопросов местного значения;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осуществляет контроль за реализацией принимаемых администрацией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решений, состоянием учета и отчетности в муниципальных учреждениях и организациях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в соответствии с действующим законодательством в порядке, установленном Советом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организует и осуществляет мероприятия по охране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участвует в обеспечении прав и свобод граждан, проживающих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9) участвует в обеспечении выполнения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муниципальных служащих и работников муниципальных учреждений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13) разрабатывает, утверждает и реализует программы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14) осуществляет 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15) осуществляет муниципальный контроль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соответствии Федеральным законом от 31 июля 2020 года </w:t>
      </w:r>
      <w:hyperlink r:id="rId58" w:tgtFrame="_blank" w:history="1">
        <w:r w:rsidRPr="00F104F0">
          <w:rPr>
            <w:rFonts w:ascii="Times New Roman" w:hAnsi="Times New Roman"/>
            <w:sz w:val="28"/>
            <w:szCs w:val="28"/>
            <w:lang w:eastAsia="ru-RU"/>
          </w:rPr>
          <w:t>№ 248-ФЗ</w:t>
        </w:r>
      </w:hyperlink>
      <w:r w:rsidRPr="00F104F0">
        <w:rPr>
          <w:rFonts w:ascii="Times New Roman" w:hAnsi="Times New Roman"/>
          <w:sz w:val="28"/>
          <w:szCs w:val="28"/>
          <w:lang w:eastAsia="ru-RU"/>
        </w:rPr>
        <w:t> »О государственном контроле (надзоре) и муниципальном контроле в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16) разрабатывает и утверждает схему размещения нестационарных торговых объектов на территории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23) осуществляет иные полномочия, предусмотренные действующим законодательством для исполнительно-распорядительных органов поселений.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34. Контрольно-счетный орган </w:t>
      </w:r>
      <w:r>
        <w:rPr>
          <w:rFonts w:ascii="Times New Roman" w:hAnsi="Times New Roman"/>
          <w:b/>
          <w:sz w:val="28"/>
          <w:szCs w:val="28"/>
          <w:lang w:eastAsia="ru-RU"/>
        </w:rPr>
        <w:t>Пиксясинского</w:t>
      </w:r>
      <w:r w:rsidRPr="00F104F0">
        <w:rPr>
          <w:rFonts w:ascii="Times New Roman" w:hAnsi="Times New Roman"/>
          <w:b/>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В целях осуществления внешнего муниципального финансового контроля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вправе образовать контрольно-счетную комиссию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Порядок организации и деятельности контрольно-счетной комиссии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определяется </w:t>
      </w:r>
      <w:hyperlink r:id="rId59" w:anchor="/document/12182695/entry/0" w:history="1">
        <w:r w:rsidRPr="00F104F0">
          <w:rPr>
            <w:rStyle w:val="Hyperlink"/>
            <w:rFonts w:ascii="Times New Roman" w:hAnsi="Times New Roman"/>
            <w:color w:val="auto"/>
            <w:sz w:val="28"/>
            <w:szCs w:val="28"/>
            <w:u w:val="none"/>
            <w:lang w:eastAsia="ru-RU"/>
          </w:rPr>
          <w:t>Федеральным законом</w:t>
        </w:r>
      </w:hyperlink>
      <w:r w:rsidRPr="00F104F0">
        <w:rPr>
          <w:rFonts w:ascii="Times New Roman" w:hAnsi="Times New Roman"/>
          <w:sz w:val="28"/>
          <w:szCs w:val="28"/>
          <w:lang w:eastAsia="ru-RU"/>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60" w:anchor="/document/12112604/entry/0" w:history="1">
        <w:r w:rsidRPr="00F104F0">
          <w:rPr>
            <w:rStyle w:val="Hyperlink"/>
            <w:rFonts w:ascii="Times New Roman" w:hAnsi="Times New Roman"/>
            <w:color w:val="auto"/>
            <w:sz w:val="28"/>
            <w:szCs w:val="28"/>
            <w:u w:val="none"/>
            <w:lang w:eastAsia="ru-RU"/>
          </w:rPr>
          <w:t>Бюджетным кодексом</w:t>
        </w:r>
      </w:hyperlink>
      <w:r w:rsidRPr="00F104F0">
        <w:rPr>
          <w:rFonts w:ascii="Times New Roman" w:hAnsi="Times New Roman"/>
          <w:sz w:val="28"/>
          <w:szCs w:val="28"/>
          <w:lang w:eastAsia="ru-RU"/>
        </w:rPr>
        <w:t xml:space="preserve">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Совет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по осуществлению внешнего муниципального финансового контроля.</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4. Ревизионная комиссия </w:t>
      </w:r>
      <w:bookmarkStart w:id="7" w:name="_Hlk222473913"/>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 </w:t>
      </w:r>
      <w:bookmarkEnd w:id="7"/>
      <w:r w:rsidRPr="00F104F0">
        <w:rPr>
          <w:rFonts w:ascii="Times New Roman" w:hAnsi="Times New Roman"/>
          <w:bCs/>
          <w:sz w:val="28"/>
          <w:szCs w:val="28"/>
          <w:lang w:eastAsia="ru-RU"/>
        </w:rPr>
        <w:t>осуществляет следующие основные полномочия:</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2) экспертиза проектов местного бюджета, проверка и анализ обоснованности его показателей;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3) внешняя проверка годового отчета об исполнении местного бюджета;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4) проведение аудита в сфере закупок товаров, работ и услуг в соответствии с </w:t>
      </w:r>
      <w:hyperlink r:id="rId61" w:tgtFrame="Logical" w:history="1">
        <w:r w:rsidRPr="00F104F0">
          <w:rPr>
            <w:rStyle w:val="Hyperlink"/>
            <w:rFonts w:ascii="Times New Roman" w:hAnsi="Times New Roman"/>
            <w:bCs/>
            <w:color w:val="auto"/>
            <w:sz w:val="28"/>
            <w:szCs w:val="28"/>
            <w:u w:val="none"/>
            <w:lang w:eastAsia="ru-RU"/>
          </w:rPr>
          <w:t>Федеральным законом от 5 апреля 2013 года № 44-ФЗ</w:t>
        </w:r>
      </w:hyperlink>
      <w:r w:rsidRPr="00F104F0">
        <w:rPr>
          <w:rFonts w:ascii="Times New Roman" w:hAnsi="Times New Roman"/>
          <w:bCs/>
          <w:sz w:val="28"/>
          <w:szCs w:val="28"/>
          <w:lang w:eastAsia="ru-RU"/>
        </w:rPr>
        <w:t xml:space="preserve"> «О контрактной системе в сфере закупок товаров, работ, услуг для обеспечения государственных и муниципальных нужд»;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10) осуществление контроля за состоянием муниципального внутреннего и внешнего долга;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 xml:space="preserve">12) участие в пределах полномочий в мероприятиях, направленных на противодействие коррупции; </w:t>
      </w:r>
    </w:p>
    <w:p w:rsidR="00591C8F" w:rsidRPr="00F104F0" w:rsidRDefault="00591C8F" w:rsidP="0039185D">
      <w:pPr>
        <w:spacing w:after="0" w:line="240" w:lineRule="auto"/>
        <w:ind w:firstLine="709"/>
        <w:jc w:val="both"/>
        <w:rPr>
          <w:rFonts w:ascii="Times New Roman" w:hAnsi="Times New Roman"/>
          <w:bCs/>
          <w:sz w:val="28"/>
          <w:szCs w:val="28"/>
          <w:lang w:eastAsia="ru-RU"/>
        </w:rPr>
      </w:pPr>
      <w:r w:rsidRPr="00F104F0">
        <w:rPr>
          <w:rFonts w:ascii="Times New Roman" w:hAnsi="Times New Roman"/>
          <w:bCs/>
          <w:sz w:val="28"/>
          <w:szCs w:val="28"/>
          <w:lang w:eastAsia="ru-RU"/>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591C8F" w:rsidRPr="00F104F0" w:rsidRDefault="00591C8F" w:rsidP="0039185D">
      <w:pPr>
        <w:spacing w:after="0" w:line="240" w:lineRule="auto"/>
        <w:ind w:firstLine="709"/>
        <w:jc w:val="both"/>
        <w:rPr>
          <w:rFonts w:ascii="Times New Roman" w:hAnsi="Times New Roman"/>
          <w:bCs/>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35. Муниципальная служба</w:t>
      </w:r>
    </w:p>
    <w:p w:rsidR="00591C8F" w:rsidRPr="00F104F0" w:rsidRDefault="00591C8F" w:rsidP="0039185D">
      <w:pPr>
        <w:numPr>
          <w:ilvl w:val="0"/>
          <w:numId w:val="54"/>
        </w:numPr>
        <w:tabs>
          <w:tab w:val="left" w:pos="1134"/>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91C8F" w:rsidRPr="00F104F0" w:rsidRDefault="00591C8F" w:rsidP="0039185D">
      <w:pPr>
        <w:numPr>
          <w:ilvl w:val="0"/>
          <w:numId w:val="54"/>
        </w:numPr>
        <w:tabs>
          <w:tab w:val="left" w:pos="1134"/>
        </w:tabs>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591C8F" w:rsidRPr="00F104F0" w:rsidRDefault="00591C8F" w:rsidP="0039185D">
      <w:pPr>
        <w:tabs>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591C8F" w:rsidRPr="00F104F0" w:rsidRDefault="00591C8F" w:rsidP="0039185D">
      <w:pPr>
        <w:tabs>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Для обеспечения правовой и социальной защищенности муниципальным служащим предоставляются гарантии в соответствии с Федеральным № 25-ФЗ, а также дополнительные гарантии в соответствии с Законами Республики Мордовия и настоящим Уставом.</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ГЛАВА 4. МУНИЦИПАЛЬНЫЕ ПРАВОВЫЕ АКТЫ</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36. Система муниципальных правовых актов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В систему муниципальных правовых актов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входят:</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1) правовые акты, принятые на местном референдуме, сходе граждан;</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2) правовые акты представительного органа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3) правовые акты главы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4) правовые акты администрации</w:t>
      </w:r>
      <w:r w:rsidRPr="00F104F0">
        <w:rPr>
          <w:rFonts w:ascii="Times New Roman" w:hAnsi="Times New Roman"/>
          <w:bCs/>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5) правовые акты иных органов местного самоуправления и должностных лиц местного самоуправления, предусмотренных настоящим уставом.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Настоящий Устав и оформленные в виде правовых актов решения, принятые на референдуме, сходе граждан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являются актами высшей юридической силы в системе муниципальных правовых актов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имеют прямое действие и применяются на всей территории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w:t>
      </w:r>
    </w:p>
    <w:p w:rsidR="00591C8F"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Иные муниципальные правовые акты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не должны противоречить настоящему Уставу и правовым актам, принятым на референдуме, сходе граждан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sz w:val="28"/>
          <w:szCs w:val="28"/>
          <w:lang w:eastAsia="ru-RU"/>
        </w:rPr>
        <w:t> </w:t>
      </w:r>
      <w:r w:rsidRPr="00F104F0">
        <w:rPr>
          <w:rFonts w:ascii="Times New Roman" w:hAnsi="Times New Roman"/>
          <w:b/>
          <w:bCs/>
          <w:sz w:val="28"/>
          <w:szCs w:val="28"/>
          <w:lang w:eastAsia="ru-RU"/>
        </w:rPr>
        <w:t xml:space="preserve">Статья 37. Устав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Устав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принимается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Ардатовского муниципального района.</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2. </w:t>
      </w:r>
      <w:r w:rsidRPr="00F104F0">
        <w:rPr>
          <w:rFonts w:ascii="Times New Roman" w:hAnsi="Times New Roman"/>
          <w:sz w:val="28"/>
          <w:szCs w:val="28"/>
        </w:rPr>
        <w:t xml:space="preserve">Проект устава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 xml:space="preserve">, проект муниципального правового акта о внесении изменений и дополнений в устав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w:t>
      </w:r>
      <w:r w:rsidRPr="00F104F0">
        <w:rPr>
          <w:rFonts w:ascii="Times New Roman" w:hAnsi="Times New Roman"/>
          <w:sz w:val="28"/>
          <w:szCs w:val="28"/>
        </w:rPr>
        <w:t xml:space="preserve">не позднее чем за 30 дней до дня рассмотрения вопроса о принятии устава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 xml:space="preserve">, внесении изменений и дополнений в устав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w:t>
      </w:r>
      <w:r w:rsidRPr="00F104F0">
        <w:rPr>
          <w:rFonts w:ascii="Times New Roman" w:hAnsi="Times New Roman"/>
          <w:sz w:val="28"/>
          <w:szCs w:val="28"/>
        </w:rPr>
        <w:t xml:space="preserve">подлежат официальному опубликованию с одновременным официальным опубликованием установленного Советом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lang w:eastAsia="ru-RU"/>
        </w:rPr>
        <w:t xml:space="preserve"> </w:t>
      </w:r>
      <w:r w:rsidRPr="00F104F0">
        <w:rPr>
          <w:rFonts w:ascii="Times New Roman" w:hAnsi="Times New Roman"/>
          <w:sz w:val="28"/>
          <w:szCs w:val="28"/>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 xml:space="preserve">, а также порядка участия граждан в его обсуждении в случае, если в устав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сельского поселения</w:t>
      </w:r>
      <w:r w:rsidRPr="00F104F0">
        <w:rPr>
          <w:rFonts w:ascii="Times New Roman" w:hAnsi="Times New Roman"/>
          <w:sz w:val="28"/>
          <w:szCs w:val="28"/>
        </w:rPr>
        <w:t xml:space="preserve"> вносятся изменения в форме точного воспроизведения положений </w:t>
      </w:r>
      <w:hyperlink r:id="rId62" w:history="1">
        <w:r w:rsidRPr="00F104F0">
          <w:rPr>
            <w:rFonts w:ascii="Times New Roman" w:hAnsi="Times New Roman"/>
            <w:sz w:val="28"/>
            <w:szCs w:val="28"/>
          </w:rPr>
          <w:t>Конституции</w:t>
        </w:r>
      </w:hyperlink>
      <w:r w:rsidRPr="00F104F0">
        <w:rPr>
          <w:rFonts w:ascii="Times New Roman" w:hAnsi="Times New Roman"/>
          <w:sz w:val="28"/>
          <w:szCs w:val="28"/>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 3.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решение Совета депутатов о внесении изменений и дополнений в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shd w:val="clear" w:color="auto" w:fill="FFFFFF"/>
          <w:lang w:eastAsia="ru-RU"/>
        </w:rPr>
        <w:t>4.</w:t>
      </w:r>
      <w:r w:rsidRPr="00F104F0">
        <w:rPr>
          <w:rFonts w:ascii="Times New Roman" w:hAnsi="Times New Roman"/>
          <w:sz w:val="28"/>
          <w:szCs w:val="28"/>
          <w:lang w:eastAsia="ru-RU"/>
        </w:rPr>
        <w:t xml:space="preserve">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решение Совета депутатов о внесении изменений и дополнений в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shd w:val="clear" w:color="auto" w:fill="FFFFFF"/>
          <w:lang w:eastAsia="ru-RU"/>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Отказ в государственной регистрации устава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решения Совета депутатов о внесении изменений и дополнений в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сельского поселения, решения Совета депутатов о внесении в устав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w:t>
      </w:r>
      <w:r w:rsidRPr="00F104F0">
        <w:rPr>
          <w:rFonts w:ascii="Times New Roman" w:hAnsi="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Министерстве юстиции Российской Федерации, а так же в судебном порядке.</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rPr>
        <w:t xml:space="preserve">6.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сельского поселения</w:t>
      </w:r>
      <w:r w:rsidRPr="00F104F0">
        <w:rPr>
          <w:rFonts w:ascii="Times New Roman" w:hAnsi="Times New Roman"/>
          <w:sz w:val="28"/>
          <w:szCs w:val="28"/>
        </w:rPr>
        <w:t xml:space="preserve">, муниципальный правовой акт о внесении изменений и дополнений в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сельского поселения</w:t>
      </w:r>
      <w:r w:rsidRPr="00F104F0">
        <w:rPr>
          <w:rFonts w:ascii="Times New Roman" w:hAnsi="Times New Roman"/>
          <w:sz w:val="28"/>
          <w:szCs w:val="28"/>
        </w:rPr>
        <w:t xml:space="preserve"> подлежат официальному опубликованию после их государственной регистрации и вступают в силу после их официального опубликования.</w:t>
      </w:r>
    </w:p>
    <w:p w:rsidR="00591C8F" w:rsidRPr="00F104F0" w:rsidRDefault="00591C8F" w:rsidP="0039185D">
      <w:pPr>
        <w:pStyle w:val="s1"/>
        <w:shd w:val="clear" w:color="auto" w:fill="FFFFFF"/>
        <w:spacing w:before="0" w:beforeAutospacing="0" w:after="0" w:afterAutospacing="0"/>
        <w:ind w:firstLine="709"/>
        <w:jc w:val="both"/>
        <w:rPr>
          <w:sz w:val="28"/>
          <w:szCs w:val="28"/>
        </w:rPr>
      </w:pPr>
      <w:r w:rsidRPr="00F104F0">
        <w:rPr>
          <w:sz w:val="28"/>
          <w:szCs w:val="28"/>
        </w:rPr>
        <w:t xml:space="preserve">7. Глава </w:t>
      </w:r>
      <w:r>
        <w:rPr>
          <w:bCs/>
          <w:sz w:val="28"/>
          <w:szCs w:val="28"/>
        </w:rPr>
        <w:t>Пиксясинского</w:t>
      </w:r>
      <w:r w:rsidRPr="00F104F0">
        <w:rPr>
          <w:sz w:val="28"/>
          <w:szCs w:val="28"/>
        </w:rPr>
        <w:t xml:space="preserve"> сельского поселения обязан опубликовать зарегистрированные устав </w:t>
      </w:r>
      <w:r>
        <w:rPr>
          <w:bCs/>
          <w:sz w:val="28"/>
          <w:szCs w:val="28"/>
        </w:rPr>
        <w:t>Пиксясинского</w:t>
      </w:r>
      <w:r w:rsidRPr="00F104F0">
        <w:rPr>
          <w:sz w:val="28"/>
          <w:szCs w:val="28"/>
        </w:rPr>
        <w:t xml:space="preserve"> сельского поселения, муниципальный правовой акт о внесении изменений и дополнений в устав </w:t>
      </w:r>
      <w:r>
        <w:rPr>
          <w:bCs/>
          <w:sz w:val="28"/>
          <w:szCs w:val="28"/>
        </w:rPr>
        <w:t>Пиксясинского</w:t>
      </w:r>
      <w:r w:rsidRPr="00F104F0">
        <w:rPr>
          <w:bCs/>
          <w:sz w:val="28"/>
          <w:szCs w:val="28"/>
        </w:rPr>
        <w:t xml:space="preserve"> </w:t>
      </w:r>
      <w:r w:rsidRPr="00F104F0">
        <w:rPr>
          <w:sz w:val="28"/>
          <w:szCs w:val="28"/>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8"/>
          <w:szCs w:val="28"/>
        </w:rPr>
        <w:t>Пиксясинского</w:t>
      </w:r>
      <w:r w:rsidRPr="00F104F0">
        <w:rPr>
          <w:sz w:val="28"/>
          <w:szCs w:val="28"/>
        </w:rPr>
        <w:t xml:space="preserve"> сельского поселения, о муниципальном правовом акте о внесении изменений и дополнений в устав </w:t>
      </w:r>
      <w:r>
        <w:rPr>
          <w:bCs/>
          <w:sz w:val="28"/>
          <w:szCs w:val="28"/>
        </w:rPr>
        <w:t>Пиксясинского</w:t>
      </w:r>
      <w:r w:rsidRPr="00F104F0">
        <w:rPr>
          <w:sz w:val="28"/>
          <w:szCs w:val="28"/>
        </w:rPr>
        <w:t xml:space="preserve"> сельского поселения в государственный реестр уставов муниципальных образований Республики Мордовия.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Изменения и дополнения, внесенные в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sidRPr="00F104F0">
        <w:rPr>
          <w:rFonts w:ascii="Times New Roman" w:hAnsi="Times New Roman"/>
          <w:bCs/>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принявшего муниципальный правовой акт о внесении указанных изменений и дополнений в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за исключением случаев, установленных Федеральным законом</w:t>
      </w:r>
      <w:r w:rsidRPr="00F104F0">
        <w:rPr>
          <w:rFonts w:ascii="Times New Roman" w:hAnsi="Times New Roman"/>
          <w:sz w:val="28"/>
          <w:szCs w:val="28"/>
          <w:shd w:val="clear" w:color="auto" w:fill="FFFFFF"/>
        </w:rPr>
        <w:t xml:space="preserve"> № 33-ФЗ.</w:t>
      </w:r>
    </w:p>
    <w:p w:rsidR="00591C8F" w:rsidRPr="00F104F0" w:rsidRDefault="00591C8F" w:rsidP="00F104F0">
      <w:pPr>
        <w:spacing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lang w:eastAsia="ru-RU"/>
        </w:rPr>
        <w:t xml:space="preserve">9. Приведение устава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591C8F" w:rsidRPr="00F104F0" w:rsidRDefault="00591C8F" w:rsidP="00F104F0">
      <w:pPr>
        <w:shd w:val="clear" w:color="auto" w:fill="FFFFFF"/>
        <w:spacing w:after="0" w:line="240" w:lineRule="atLeast"/>
        <w:ind w:firstLine="709"/>
        <w:contextualSpacing/>
        <w:jc w:val="both"/>
        <w:rPr>
          <w:rFonts w:ascii="Times New Roman" w:hAnsi="Times New Roman"/>
          <w:sz w:val="28"/>
          <w:szCs w:val="28"/>
          <w:lang w:eastAsia="ru-RU"/>
        </w:rPr>
      </w:pPr>
      <w:r w:rsidRPr="00F104F0">
        <w:rPr>
          <w:rFonts w:ascii="Times New Roman" w:hAnsi="Times New Roman"/>
          <w:sz w:val="28"/>
          <w:szCs w:val="28"/>
          <w:shd w:val="clear" w:color="auto" w:fill="FFFFFF"/>
        </w:rPr>
        <w:t>10.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38. Решения, принятые путем прямого волеизъявления граждан</w:t>
      </w:r>
    </w:p>
    <w:p w:rsidR="00591C8F" w:rsidRPr="00F104F0" w:rsidRDefault="00591C8F" w:rsidP="0039185D">
      <w:pPr>
        <w:numPr>
          <w:ilvl w:val="0"/>
          <w:numId w:val="8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Решение вопросов непосредственного обеспечения жизнедеятельности населения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591C8F" w:rsidRPr="00F104F0" w:rsidRDefault="00591C8F" w:rsidP="0039185D">
      <w:pPr>
        <w:numPr>
          <w:ilvl w:val="0"/>
          <w:numId w:val="8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sidRPr="00F104F0">
        <w:rPr>
          <w:rFonts w:ascii="Times New Roman" w:hAnsi="Times New Roman"/>
          <w:bCs/>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591C8F" w:rsidRPr="00F104F0" w:rsidRDefault="00591C8F" w:rsidP="0039185D">
      <w:pPr>
        <w:numPr>
          <w:ilvl w:val="0"/>
          <w:numId w:val="8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является основанием для досрочного прекращения полномочий Главы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или досрочного прекращения полномочий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39</w:t>
      </w:r>
      <w:r w:rsidRPr="00F104F0">
        <w:rPr>
          <w:rFonts w:ascii="Times New Roman" w:hAnsi="Times New Roman"/>
          <w:b/>
          <w:bCs/>
          <w:sz w:val="28"/>
          <w:szCs w:val="28"/>
          <w:lang w:eastAsia="ru-RU"/>
        </w:rPr>
        <w:t xml:space="preserve">. Нормативные и иные правовые акты Совета депутатов, порядок их принятия (издания)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К нормативным правовым актам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относятся: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нормативный правовой акт об утверждении устава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нормативный правовой акт об утверждении бюджета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правила благоустройства территории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нормативные правовые акты об утверждении соглашений, заключаемых между органами местного самоуправления;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иные нормативные правовые акты, принятые Советом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уставом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Совет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решение об удалении главы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отставку;</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решения по вопросам организации деятельности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решения по иным вопросам, отнесенным к его компетенции федеральными законами, законами Республики Мордовия, настоящим уставом.</w:t>
      </w:r>
    </w:p>
    <w:p w:rsidR="00591C8F" w:rsidRPr="00F104F0" w:rsidRDefault="00591C8F" w:rsidP="0039185D">
      <w:pPr>
        <w:shd w:val="clear" w:color="auto" w:fill="FFFFFF"/>
        <w:spacing w:after="0" w:line="240" w:lineRule="auto"/>
        <w:ind w:firstLine="709"/>
        <w:jc w:val="both"/>
        <w:rPr>
          <w:rFonts w:ascii="Times New Roman" w:hAnsi="Times New Roman"/>
          <w:sz w:val="28"/>
          <w:szCs w:val="28"/>
          <w:shd w:val="clear" w:color="auto" w:fill="FFFFFF"/>
        </w:rPr>
      </w:pPr>
      <w:r w:rsidRPr="00F104F0">
        <w:rPr>
          <w:rFonts w:ascii="Times New Roman" w:hAnsi="Times New Roman"/>
          <w:sz w:val="28"/>
          <w:szCs w:val="28"/>
          <w:lang w:eastAsia="ru-RU"/>
        </w:rPr>
        <w:t xml:space="preserve">3. </w:t>
      </w:r>
      <w:r w:rsidRPr="00F104F0">
        <w:rPr>
          <w:rFonts w:ascii="Times New Roman" w:hAnsi="Times New Roman"/>
          <w:sz w:val="28"/>
          <w:szCs w:val="28"/>
          <w:shd w:val="clear" w:color="auto" w:fill="FFFFFF"/>
        </w:rPr>
        <w:t xml:space="preserve">Проекты нормативных правовых актов Совета депутатов </w:t>
      </w:r>
      <w:r>
        <w:rPr>
          <w:rFonts w:ascii="Times New Roman" w:hAnsi="Times New Roman"/>
          <w:bCs/>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bCs/>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rFonts w:ascii="Times New Roman" w:hAnsi="Times New Roman"/>
          <w:bCs/>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 по представлению главы </w:t>
      </w:r>
      <w:r>
        <w:rPr>
          <w:rFonts w:ascii="Times New Roman" w:hAnsi="Times New Roman"/>
          <w:bCs/>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bCs/>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Порядок принятия решений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определяется регламентом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которые утверждаются нормативными правовыми актами Совета депутатов</w:t>
      </w:r>
      <w:r w:rsidRPr="00F104F0">
        <w:rPr>
          <w:rFonts w:ascii="Times New Roman" w:hAnsi="Times New Roman"/>
          <w:bCs/>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Решение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том числе устанавливающее правила, обязательные для исполнения на территории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а также по вопросам организации деятельности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6. Глава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подписывает и обнародует нормативный правовой акт, принятый Советом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7. Нормативный правовой акт, принятый Советом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направляется главе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для подписания и обнародования в течение 10 дней.</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8. Глава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имеет право отклонить нормативный правовой акт, принятый Советом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этом случае указанный нормативный правовой акт в течение 10 дней возвращается в Совет депутатов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w:t>
      </w:r>
      <w:r w:rsidRPr="00F104F0">
        <w:rPr>
          <w:rFonts w:ascii="Times New Roman" w:hAnsi="Times New Roman"/>
          <w:sz w:val="28"/>
          <w:szCs w:val="28"/>
          <w:lang w:eastAsia="ru-RU"/>
        </w:rPr>
        <w:t>сельского поселения с мотивированным обоснованием его отклонения либо с предложениями о внесении в него изменений и дополнений.</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9. Отклоненный главой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нормативный правовой акт повторно рассматривается Советом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он подлежит подписанию главой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течение семи дней и обнародованию.</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0</w:t>
      </w:r>
      <w:r w:rsidRPr="00F104F0">
        <w:rPr>
          <w:rFonts w:ascii="Times New Roman" w:hAnsi="Times New Roman"/>
          <w:b/>
          <w:bCs/>
          <w:sz w:val="28"/>
          <w:szCs w:val="28"/>
          <w:lang w:eastAsia="ru-RU"/>
        </w:rPr>
        <w:t>. Подготовка муниципальных правовых актов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Проекты муниципальных правовых актов могут вноситься следующими субъектами правотворческой инициативы:</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депутатами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Главой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w:t>
      </w:r>
      <w:r w:rsidRPr="00F104F0">
        <w:rPr>
          <w:rFonts w:ascii="Times New Roman" w:hAnsi="Times New Roman"/>
          <w:sz w:val="28"/>
          <w:szCs w:val="28"/>
          <w:lang w:eastAsia="ru-RU"/>
        </w:rPr>
        <w:t>) инициативными группами граждан;</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Pr="00F104F0">
        <w:rPr>
          <w:rFonts w:ascii="Times New Roman" w:hAnsi="Times New Roman"/>
          <w:sz w:val="28"/>
          <w:szCs w:val="28"/>
          <w:lang w:eastAsia="ru-RU"/>
        </w:rPr>
        <w:t>) собранием граждан, конференцией граждан;</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r w:rsidRPr="00F104F0">
        <w:rPr>
          <w:rFonts w:ascii="Times New Roman" w:hAnsi="Times New Roman"/>
          <w:sz w:val="28"/>
          <w:szCs w:val="28"/>
          <w:lang w:eastAsia="ru-RU"/>
        </w:rPr>
        <w:t>) органами территориального общественного самоуправления;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6</w:t>
      </w:r>
      <w:r w:rsidRPr="00F104F0">
        <w:rPr>
          <w:rFonts w:ascii="Times New Roman" w:hAnsi="Times New Roman"/>
          <w:sz w:val="28"/>
          <w:szCs w:val="28"/>
          <w:lang w:eastAsia="ru-RU"/>
        </w:rPr>
        <w:t xml:space="preserve">) председателем контрольно-счетной комиссии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7</w:t>
      </w:r>
      <w:r w:rsidRPr="00F104F0">
        <w:rPr>
          <w:rFonts w:ascii="Times New Roman" w:hAnsi="Times New Roman"/>
          <w:sz w:val="28"/>
          <w:szCs w:val="28"/>
          <w:lang w:eastAsia="ru-RU"/>
        </w:rPr>
        <w:t xml:space="preserve">) прокуратурой </w:t>
      </w:r>
      <w:r w:rsidRPr="00F104F0">
        <w:rPr>
          <w:rFonts w:ascii="Times New Roman" w:hAnsi="Times New Roman"/>
          <w:bCs/>
          <w:sz w:val="28"/>
          <w:szCs w:val="28"/>
          <w:lang w:eastAsia="ru-RU"/>
        </w:rPr>
        <w:t>Ардатовского</w:t>
      </w:r>
      <w:r w:rsidRPr="00F104F0">
        <w:rPr>
          <w:rFonts w:ascii="Times New Roman" w:hAnsi="Times New Roman"/>
          <w:sz w:val="28"/>
          <w:szCs w:val="28"/>
          <w:lang w:eastAsia="ru-RU"/>
        </w:rPr>
        <w:t xml:space="preserve"> района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8</w:t>
      </w:r>
      <w:r w:rsidRPr="00F104F0">
        <w:rPr>
          <w:rFonts w:ascii="Times New Roman" w:hAnsi="Times New Roman"/>
          <w:sz w:val="28"/>
          <w:szCs w:val="28"/>
          <w:lang w:eastAsia="ru-RU"/>
        </w:rPr>
        <w:t>) Ассоциацией «Совет муниципальных образований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w:t>
      </w:r>
      <w:r w:rsidRPr="00F104F0">
        <w:rPr>
          <w:rFonts w:ascii="Times New Roman" w:hAnsi="Times New Roman"/>
          <w:sz w:val="28"/>
          <w:szCs w:val="28"/>
          <w:lang w:eastAsia="ru-RU"/>
        </w:rPr>
        <w:t xml:space="preserve">сельского поселения или должностного лица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на рассмотрение которых вносятся указанные проекты.</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1</w:t>
      </w:r>
      <w:r w:rsidRPr="00F104F0">
        <w:rPr>
          <w:rFonts w:ascii="Times New Roman" w:hAnsi="Times New Roman"/>
          <w:b/>
          <w:bCs/>
          <w:sz w:val="28"/>
          <w:szCs w:val="28"/>
          <w:lang w:eastAsia="ru-RU"/>
        </w:rPr>
        <w:t>. Вступление в силу муниципальных правовых актов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решения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 внесении изменений и дополнений в Устав</w:t>
      </w:r>
      <w:r w:rsidRPr="00F104F0">
        <w:rPr>
          <w:rFonts w:ascii="Times New Roman" w:hAnsi="Times New Roman"/>
          <w:bCs/>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решения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устанавливающие правила, обязательные для исполнения на территории муниципального района, </w:t>
      </w:r>
      <w:r w:rsidRPr="00F104F0">
        <w:rPr>
          <w:rFonts w:ascii="Times New Roman" w:hAnsi="Times New Roman"/>
          <w:sz w:val="28"/>
          <w:szCs w:val="28"/>
        </w:rPr>
        <w:t xml:space="preserve">постановления и распоряжения главы </w:t>
      </w:r>
      <w:r>
        <w:rPr>
          <w:rFonts w:ascii="Times New Roman" w:hAnsi="Times New Roman"/>
          <w:sz w:val="28"/>
          <w:szCs w:val="28"/>
        </w:rPr>
        <w:t>Пиксясинского</w:t>
      </w:r>
      <w:r w:rsidRPr="00F104F0">
        <w:rPr>
          <w:rFonts w:ascii="Times New Roman" w:hAnsi="Times New Roman"/>
          <w:sz w:val="28"/>
          <w:szCs w:val="28"/>
        </w:rPr>
        <w:t xml:space="preserve"> сельского поселения</w:t>
      </w:r>
      <w:r w:rsidRPr="00F104F0">
        <w:rPr>
          <w:rFonts w:ascii="Times New Roman" w:hAnsi="Times New Roman"/>
          <w:sz w:val="28"/>
          <w:szCs w:val="28"/>
          <w:lang w:eastAsia="ru-RU"/>
        </w:rPr>
        <w:t xml:space="preserve"> постановления администрации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по вопросам непосредственного обеспечения жизнедеятельности населения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w:t>
      </w:r>
      <w:smartTag w:uri="urn:schemas-microsoft-com:office:smarttags" w:element="metricconverter">
        <w:smartTagPr>
          <w:attr w:name="ProductID" w:val="2022 г"/>
        </w:smartTagPr>
        <w:r w:rsidRPr="00F104F0">
          <w:rPr>
            <w:rFonts w:ascii="Times New Roman" w:hAnsi="Times New Roman"/>
            <w:sz w:val="28"/>
            <w:szCs w:val="28"/>
            <w:lang w:eastAsia="ru-RU"/>
          </w:rPr>
          <w:t>2022 г</w:t>
        </w:r>
      </w:smartTag>
      <w:r w:rsidRPr="00F104F0">
        <w:rPr>
          <w:rFonts w:ascii="Times New Roman" w:hAnsi="Times New Roman"/>
          <w:sz w:val="28"/>
          <w:szCs w:val="28"/>
          <w:lang w:eastAsia="ru-RU"/>
        </w:rPr>
        <w:t>.).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 </w:t>
      </w:r>
      <w:r w:rsidRPr="00F104F0">
        <w:rPr>
          <w:rFonts w:ascii="Times New Roman" w:hAnsi="Times New Roman"/>
          <w:sz w:val="28"/>
          <w:szCs w:val="28"/>
        </w:rPr>
        <w:t>или первое размещение в сетевом издании.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Нормативные правовые акты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 налогах и сборах вступают в силу в соответствии с Налоговым кодексом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Официальным опубликованием муниципальных правовых актов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 качестве дополнительного источника официального опубликования Устава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решений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 внесении изменений и дополнений в Устав</w:t>
      </w:r>
      <w:r w:rsidRPr="00F104F0">
        <w:rPr>
          <w:rFonts w:ascii="Times New Roman" w:hAnsi="Times New Roman"/>
          <w:bCs/>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Pr>
          <w:rFonts w:ascii="Times New Roman" w:hAnsi="Times New Roman"/>
          <w:sz w:val="28"/>
          <w:szCs w:val="28"/>
          <w:lang w:val="en-US" w:eastAsia="ru-RU"/>
        </w:rPr>
        <w:t>n</w:t>
      </w:r>
      <w:r w:rsidRPr="00F104F0">
        <w:rPr>
          <w:rFonts w:ascii="Times New Roman" w:hAnsi="Times New Roman"/>
          <w:sz w:val="28"/>
          <w:szCs w:val="28"/>
          <w:lang w:eastAsia="ru-RU"/>
        </w:rPr>
        <w:t>just.ru, http//право-минюст.рф, регистрационный номер и дата его регистрации в качестве сетевого издания – Эл № ФС77-72471 от 05.03.2018.</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b/>
          <w:sz w:val="28"/>
          <w:szCs w:val="28"/>
          <w:lang w:eastAsia="ru-RU"/>
        </w:rPr>
      </w:pPr>
      <w:r w:rsidRPr="00F104F0">
        <w:rPr>
          <w:rFonts w:ascii="Times New Roman" w:hAnsi="Times New Roman"/>
          <w:b/>
          <w:sz w:val="28"/>
          <w:szCs w:val="28"/>
          <w:lang w:eastAsia="ru-RU"/>
        </w:rPr>
        <w:t>Статья 4</w:t>
      </w:r>
      <w:r>
        <w:rPr>
          <w:rFonts w:ascii="Times New Roman" w:hAnsi="Times New Roman"/>
          <w:b/>
          <w:sz w:val="28"/>
          <w:szCs w:val="28"/>
          <w:lang w:eastAsia="ru-RU"/>
        </w:rPr>
        <w:t>2</w:t>
      </w:r>
      <w:r w:rsidRPr="00F104F0">
        <w:rPr>
          <w:rFonts w:ascii="Times New Roman" w:hAnsi="Times New Roman"/>
          <w:b/>
          <w:sz w:val="28"/>
          <w:szCs w:val="28"/>
          <w:lang w:eastAsia="ru-RU"/>
        </w:rPr>
        <w:t>. Обнародование муниципальных правовых актов</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Под обнародованием муниципального правового акта понимаются: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официальное опубликование муниципального правового акта;</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w:t>
      </w:r>
      <w:r w:rsidRPr="00F104F0">
        <w:rPr>
          <w:rFonts w:ascii="Times New Roman" w:hAnsi="Times New Roman"/>
          <w:sz w:val="28"/>
          <w:szCs w:val="28"/>
          <w:lang w:eastAsia="ru-RU"/>
        </w:rPr>
        <w:t xml:space="preserve">.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w:t>
      </w:r>
      <w:r>
        <w:rPr>
          <w:rFonts w:ascii="Times New Roman" w:hAnsi="Times New Roman"/>
          <w:sz w:val="28"/>
          <w:szCs w:val="28"/>
          <w:lang w:eastAsia="ru-RU"/>
        </w:rPr>
        <w:t>И</w:t>
      </w:r>
      <w:r w:rsidRPr="00F104F0">
        <w:rPr>
          <w:rFonts w:ascii="Times New Roman" w:hAnsi="Times New Roman"/>
          <w:sz w:val="28"/>
          <w:szCs w:val="28"/>
          <w:lang w:eastAsia="ru-RU"/>
        </w:rPr>
        <w:t xml:space="preserve">нформационном бюллетене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F104F0">
        <w:rPr>
          <w:rFonts w:ascii="Times New Roman" w:hAnsi="Times New Roman"/>
          <w:sz w:val="28"/>
          <w:szCs w:val="28"/>
          <w:lang w:eastAsia="ru-RU"/>
        </w:rPr>
        <w:t>или первое размещение в сетевом издании.</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3</w:t>
      </w:r>
      <w:r w:rsidRPr="00F104F0">
        <w:rPr>
          <w:rFonts w:ascii="Times New Roman" w:hAnsi="Times New Roman"/>
          <w:sz w:val="28"/>
          <w:szCs w:val="28"/>
          <w:lang w:eastAsia="ru-RU"/>
        </w:rPr>
        <w:t>.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63" w:anchor="/document/194874/entry/0" w:history="1">
        <w:r w:rsidRPr="00F104F0">
          <w:rPr>
            <w:rFonts w:ascii="Times New Roman" w:hAnsi="Times New Roman"/>
            <w:sz w:val="28"/>
            <w:szCs w:val="28"/>
            <w:lang w:eastAsia="ru-RU"/>
          </w:rPr>
          <w:t>Федеральным законом</w:t>
        </w:r>
      </w:hyperlink>
      <w:r w:rsidRPr="00F104F0">
        <w:rPr>
          <w:rFonts w:ascii="Times New Roman" w:hAnsi="Times New Roman"/>
          <w:sz w:val="28"/>
          <w:szCs w:val="28"/>
          <w:lang w:eastAsia="ru-RU"/>
        </w:rPr>
        <w:t>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4</w:t>
      </w:r>
      <w:r w:rsidRPr="00F104F0">
        <w:rPr>
          <w:rFonts w:ascii="Times New Roman" w:hAnsi="Times New Roman"/>
          <w:sz w:val="28"/>
          <w:szCs w:val="28"/>
          <w:lang w:eastAsia="ru-RU"/>
        </w:rPr>
        <w:t xml:space="preserve">.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5</w:t>
      </w:r>
      <w:bookmarkStart w:id="8" w:name="_GoBack"/>
      <w:bookmarkEnd w:id="8"/>
      <w:r w:rsidRPr="00F104F0">
        <w:rPr>
          <w:rFonts w:ascii="Times New Roman" w:hAnsi="Times New Roman"/>
          <w:sz w:val="28"/>
          <w:szCs w:val="28"/>
          <w:lang w:eastAsia="ru-RU"/>
        </w:rPr>
        <w:t>. Обнародование иных документов и информации в</w:t>
      </w:r>
      <w:r w:rsidRPr="00F104F0">
        <w:rPr>
          <w:rFonts w:ascii="Times New Roman" w:hAnsi="Times New Roman"/>
          <w:sz w:val="28"/>
          <w:szCs w:val="28"/>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3</w:t>
      </w:r>
      <w:r w:rsidRPr="00F104F0">
        <w:rPr>
          <w:rFonts w:ascii="Times New Roman" w:hAnsi="Times New Roman"/>
          <w:b/>
          <w:bCs/>
          <w:sz w:val="28"/>
          <w:szCs w:val="28"/>
          <w:lang w:eastAsia="ru-RU"/>
        </w:rPr>
        <w:t>. Отмена муниципальных правовых актов и приостановление их действий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Муниципальные правовые акты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Признание по решению суда закона Республики Мордовия об установлении статуса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недействующим до вступления в силу нового закона Республики Мордовия об установлении статуса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принятых до вступления решения суда в законную силу, или для отмены данных муниципальных правовых актов.</w:t>
      </w:r>
    </w:p>
    <w:p w:rsidR="00591C8F" w:rsidRPr="00F104F0" w:rsidRDefault="00591C8F" w:rsidP="0039185D">
      <w:pPr>
        <w:pStyle w:val="ListParagraph0"/>
        <w:spacing w:after="0" w:line="240" w:lineRule="auto"/>
        <w:ind w:left="0" w:firstLine="709"/>
        <w:contextualSpacing w:val="0"/>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ГЛАВА 5. ЭКОНОМИЧЕСКАЯ ОСНОВА МЕСТНОГО САМОУПРАВЛЕНИЯ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b/>
          <w:bCs/>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4</w:t>
      </w:r>
      <w:r w:rsidRPr="00F104F0">
        <w:rPr>
          <w:rFonts w:ascii="Times New Roman" w:hAnsi="Times New Roman"/>
          <w:b/>
          <w:bCs/>
          <w:sz w:val="28"/>
          <w:szCs w:val="28"/>
          <w:lang w:eastAsia="ru-RU"/>
        </w:rPr>
        <w:t>. Экономическая основа местного самоуправления</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Экономическую основу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составляет находящееся в муниципальной собственности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имущество, в том числе имущественные права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а также средства бюджета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b/>
          <w:bCs/>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4</w:t>
      </w:r>
      <w:r>
        <w:rPr>
          <w:rFonts w:ascii="Times New Roman" w:hAnsi="Times New Roman"/>
          <w:b/>
          <w:bCs/>
          <w:sz w:val="28"/>
          <w:szCs w:val="28"/>
          <w:lang w:eastAsia="ru-RU"/>
        </w:rPr>
        <w:t>5</w:t>
      </w:r>
      <w:r w:rsidRPr="00F104F0">
        <w:rPr>
          <w:rFonts w:ascii="Times New Roman" w:hAnsi="Times New Roman"/>
          <w:b/>
          <w:bCs/>
          <w:sz w:val="28"/>
          <w:szCs w:val="28"/>
          <w:lang w:eastAsia="ru-RU"/>
        </w:rPr>
        <w:t xml:space="preserve">. Муниципальное имущество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pStyle w:val="ListParagraph0"/>
        <w:numPr>
          <w:ilvl w:val="0"/>
          <w:numId w:val="94"/>
        </w:numPr>
        <w:shd w:val="clear" w:color="auto" w:fill="FFFFFF"/>
        <w:tabs>
          <w:tab w:val="clear" w:pos="720"/>
          <w:tab w:val="num" w:pos="0"/>
        </w:tabs>
        <w:spacing w:after="0" w:line="240" w:lineRule="auto"/>
        <w:ind w:left="0" w:firstLine="709"/>
        <w:contextualSpacing w:val="0"/>
        <w:jc w:val="both"/>
        <w:rPr>
          <w:rFonts w:ascii="Times New Roman" w:hAnsi="Times New Roman"/>
          <w:sz w:val="28"/>
          <w:szCs w:val="28"/>
          <w:lang w:eastAsia="ru-RU"/>
        </w:rPr>
      </w:pPr>
      <w:r w:rsidRPr="00F104F0">
        <w:rPr>
          <w:rFonts w:ascii="Times New Roman" w:hAnsi="Times New Roman"/>
          <w:sz w:val="28"/>
          <w:szCs w:val="28"/>
          <w:lang w:eastAsia="ru-RU"/>
        </w:rPr>
        <w:t xml:space="preserve">В собственности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может находиться:</w:t>
      </w:r>
    </w:p>
    <w:p w:rsidR="00591C8F" w:rsidRPr="00F104F0" w:rsidRDefault="00591C8F"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591C8F" w:rsidRPr="00F104F0" w:rsidRDefault="00591C8F"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591C8F" w:rsidRPr="00F104F0" w:rsidRDefault="00591C8F"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591C8F" w:rsidRPr="00F104F0" w:rsidRDefault="00591C8F"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sidRPr="00F104F0">
        <w:rPr>
          <w:rFonts w:ascii="Times New Roman" w:hAnsi="Times New Roman"/>
          <w:sz w:val="28"/>
          <w:szCs w:val="28"/>
          <w:lang w:eastAsia="ru-RU"/>
        </w:rPr>
        <w:t>№ 33-ФЗ</w:t>
      </w:r>
      <w:bookmarkEnd w:id="9"/>
      <w:r w:rsidRPr="00F104F0">
        <w:rPr>
          <w:rFonts w:ascii="Times New Roman" w:hAnsi="Times New Roman"/>
          <w:sz w:val="28"/>
          <w:szCs w:val="28"/>
          <w:lang w:eastAsia="ru-RU"/>
        </w:rPr>
        <w:t>.</w:t>
      </w:r>
    </w:p>
    <w:p w:rsidR="00591C8F" w:rsidRPr="00F104F0" w:rsidRDefault="00591C8F" w:rsidP="0039185D">
      <w:pPr>
        <w:shd w:val="clear" w:color="auto" w:fill="FFFFFF"/>
        <w:tabs>
          <w:tab w:val="num" w:pos="0"/>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В случаях возникновения у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46</w:t>
      </w:r>
      <w:r w:rsidRPr="00F104F0">
        <w:rPr>
          <w:rFonts w:ascii="Times New Roman" w:hAnsi="Times New Roman"/>
          <w:b/>
          <w:bCs/>
          <w:sz w:val="28"/>
          <w:szCs w:val="28"/>
          <w:lang w:eastAsia="ru-RU"/>
        </w:rPr>
        <w:t>. Владение, пользование и распоряжение муниципальным имуществом</w:t>
      </w:r>
    </w:p>
    <w:p w:rsidR="00591C8F" w:rsidRPr="00F104F0" w:rsidRDefault="00591C8F" w:rsidP="0039185D">
      <w:pPr>
        <w:pStyle w:val="ListParagraph0"/>
        <w:numPr>
          <w:ilvl w:val="0"/>
          <w:numId w:val="119"/>
        </w:numPr>
        <w:shd w:val="clear" w:color="auto" w:fill="FFFFFF"/>
        <w:tabs>
          <w:tab w:val="left" w:pos="142"/>
          <w:tab w:val="left" w:pos="1134"/>
        </w:tabs>
        <w:spacing w:after="0" w:line="240" w:lineRule="auto"/>
        <w:ind w:left="0" w:firstLine="709"/>
        <w:contextualSpacing w:val="0"/>
        <w:jc w:val="both"/>
        <w:rPr>
          <w:rFonts w:ascii="Times New Roman" w:hAnsi="Times New Roman"/>
          <w:sz w:val="28"/>
          <w:szCs w:val="28"/>
          <w:shd w:val="clear" w:color="auto" w:fill="FFFFFF"/>
        </w:rPr>
      </w:pPr>
      <w:r w:rsidRPr="00F104F0">
        <w:rPr>
          <w:rFonts w:ascii="Times New Roman" w:hAnsi="Times New Roman"/>
          <w:sz w:val="28"/>
          <w:szCs w:val="28"/>
          <w:shd w:val="clear" w:color="auto" w:fill="FFFFFF"/>
        </w:rPr>
        <w:t xml:space="preserve">Органы местного самоуправления </w:t>
      </w:r>
      <w:r>
        <w:rPr>
          <w:rFonts w:ascii="Times New Roman" w:hAnsi="Times New Roman"/>
          <w:bCs/>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 от имени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shd w:val="clear" w:color="auto" w:fill="FFFFFF"/>
        </w:rPr>
        <w:t xml:space="preserve"> самостоятельно владеют, пользуются и распоряжаются муниципальным имуществом в соответствии с </w:t>
      </w:r>
      <w:hyperlink r:id="rId64" w:anchor="/document/10103000/entry/0" w:history="1">
        <w:r w:rsidRPr="00F104F0">
          <w:rPr>
            <w:rFonts w:ascii="Times New Roman" w:hAnsi="Times New Roman"/>
            <w:sz w:val="28"/>
            <w:szCs w:val="28"/>
            <w:shd w:val="clear" w:color="auto" w:fill="FFFFFF"/>
          </w:rPr>
          <w:t>Конституцией</w:t>
        </w:r>
      </w:hyperlink>
      <w:r w:rsidRPr="00F104F0">
        <w:rPr>
          <w:rFonts w:ascii="Times New Roman" w:hAnsi="Times New Roman"/>
          <w:sz w:val="28"/>
          <w:szCs w:val="28"/>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 xml:space="preserve">2. Органы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вправе </w:t>
      </w:r>
      <w:r w:rsidRPr="00F104F0">
        <w:rPr>
          <w:rFonts w:ascii="Times New Roman" w:hAnsi="Times New Roman"/>
          <w:sz w:val="28"/>
          <w:szCs w:val="28"/>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591C8F" w:rsidRPr="00F104F0" w:rsidRDefault="00591C8F" w:rsidP="0039185D">
      <w:pPr>
        <w:tabs>
          <w:tab w:val="left" w:pos="142"/>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Порядок и условия приватизации муниципального имущества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определяются решениями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соответствии с федеральными законами.</w:t>
      </w:r>
    </w:p>
    <w:p w:rsidR="00591C8F" w:rsidRPr="00F104F0" w:rsidRDefault="00591C8F" w:rsidP="0039185D">
      <w:pPr>
        <w:tabs>
          <w:tab w:val="left" w:pos="142"/>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Доходы от использования и приватизации муниципального имущества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поступают в бюджет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tabs>
          <w:tab w:val="left" w:pos="142"/>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bCs/>
          <w:sz w:val="28"/>
          <w:szCs w:val="28"/>
          <w:lang w:eastAsia="ru-RU"/>
        </w:rPr>
        <w:t xml:space="preserve">4.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591C8F" w:rsidRPr="00F104F0" w:rsidRDefault="00591C8F" w:rsidP="0039185D">
      <w:pPr>
        <w:tabs>
          <w:tab w:val="left" w:pos="1134"/>
        </w:tabs>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Функции и полномочия учредителя в отношении муниципальных предприятий и учреждений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осуществляют уполномоченные органы местного самоуправления: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порядке, установленном Советом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муниципального района;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порядке, установленном администрацией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либо орган, осуществляющий полномочия учредителя, по согласованию с администрацией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Органы местного самоуправления от имени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91C8F" w:rsidRPr="00F104F0" w:rsidRDefault="00591C8F" w:rsidP="0039185D">
      <w:pPr>
        <w:numPr>
          <w:ilvl w:val="0"/>
          <w:numId w:val="9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91C8F" w:rsidRPr="00F104F0" w:rsidRDefault="00591C8F" w:rsidP="0039185D">
      <w:pPr>
        <w:numPr>
          <w:ilvl w:val="0"/>
          <w:numId w:val="9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shd w:val="clear" w:color="auto" w:fill="FFFFFF"/>
        </w:rPr>
        <w:t xml:space="preserve">Органы местного самоуправления </w:t>
      </w:r>
      <w:r>
        <w:rPr>
          <w:rFonts w:ascii="Times New Roman" w:hAnsi="Times New Roman"/>
          <w:bCs/>
          <w:sz w:val="28"/>
          <w:szCs w:val="28"/>
          <w:shd w:val="clear" w:color="auto" w:fill="FFFFFF"/>
        </w:rPr>
        <w:t>Пиксясинского</w:t>
      </w:r>
      <w:r w:rsidRPr="00F104F0">
        <w:rPr>
          <w:rFonts w:ascii="Times New Roman" w:hAnsi="Times New Roman"/>
          <w:sz w:val="28"/>
          <w:szCs w:val="28"/>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65" w:anchor="/document/185656/entry/2" w:history="1">
        <w:r w:rsidRPr="00F104F0">
          <w:rPr>
            <w:rFonts w:ascii="Times New Roman" w:hAnsi="Times New Roman"/>
            <w:sz w:val="28"/>
            <w:szCs w:val="28"/>
            <w:shd w:val="clear" w:color="auto" w:fill="FFFFFF"/>
          </w:rPr>
          <w:t>законодательством</w:t>
        </w:r>
      </w:hyperlink>
      <w:r w:rsidRPr="00F104F0">
        <w:rPr>
          <w:rFonts w:ascii="Times New Roman" w:hAnsi="Times New Roman"/>
          <w:sz w:val="28"/>
          <w:szCs w:val="28"/>
          <w:shd w:val="clear" w:color="auto" w:fill="FFFFFF"/>
        </w:rPr>
        <w:t> Российской Федерации об электроэнергетике.</w:t>
      </w:r>
    </w:p>
    <w:p w:rsidR="00591C8F" w:rsidRPr="00F104F0" w:rsidRDefault="00591C8F" w:rsidP="0039185D">
      <w:pPr>
        <w:shd w:val="clear" w:color="auto" w:fill="FFFFFF"/>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47</w:t>
      </w:r>
      <w:r w:rsidRPr="00F104F0">
        <w:rPr>
          <w:rFonts w:ascii="Times New Roman" w:hAnsi="Times New Roman"/>
          <w:b/>
          <w:bCs/>
          <w:sz w:val="28"/>
          <w:szCs w:val="28"/>
          <w:lang w:eastAsia="ru-RU"/>
        </w:rPr>
        <w:t>. Бюджет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numPr>
          <w:ilvl w:val="0"/>
          <w:numId w:val="98"/>
        </w:numPr>
        <w:spacing w:after="0" w:line="240" w:lineRule="auto"/>
        <w:ind w:left="0" w:firstLine="709"/>
        <w:jc w:val="both"/>
        <w:rPr>
          <w:rFonts w:ascii="Times New Roman" w:hAnsi="Times New Roman"/>
          <w:sz w:val="28"/>
          <w:szCs w:val="28"/>
          <w:lang w:eastAsia="ru-RU"/>
        </w:rPr>
      </w:pPr>
      <w:r>
        <w:rPr>
          <w:rFonts w:ascii="Times New Roman" w:hAnsi="Times New Roman"/>
          <w:bCs/>
          <w:sz w:val="28"/>
          <w:szCs w:val="28"/>
          <w:lang w:eastAsia="ru-RU"/>
        </w:rPr>
        <w:t>Пиксясинское</w:t>
      </w:r>
      <w:r w:rsidRPr="00F104F0">
        <w:rPr>
          <w:rFonts w:ascii="Times New Roman" w:hAnsi="Times New Roman"/>
          <w:sz w:val="28"/>
          <w:szCs w:val="28"/>
          <w:lang w:eastAsia="ru-RU"/>
        </w:rPr>
        <w:t xml:space="preserve"> сельское поселение имеет собственный бюджет, утверждаемый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numPr>
          <w:ilvl w:val="0"/>
          <w:numId w:val="9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Составление и рассмотрение проекта бюджета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Бюджетные полномочия</w:t>
      </w:r>
      <w:r w:rsidRPr="00F104F0">
        <w:rPr>
          <w:rFonts w:ascii="Times New Roman" w:hAnsi="Times New Roman"/>
          <w:bCs/>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w:t>
      </w:r>
      <w:r w:rsidRPr="00F104F0">
        <w:rPr>
          <w:rFonts w:ascii="Times New Roman" w:hAnsi="Times New Roman"/>
          <w:sz w:val="28"/>
          <w:szCs w:val="28"/>
        </w:rPr>
        <w:t>органов местного самоуправления и должностных лиц местного самоуправления</w:t>
      </w:r>
      <w:r w:rsidRPr="00F104F0">
        <w:rPr>
          <w:rFonts w:ascii="Times New Roman" w:hAnsi="Times New Roman"/>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устанавливаются Бюджетным кодексом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48</w:t>
      </w:r>
      <w:r w:rsidRPr="00F104F0">
        <w:rPr>
          <w:rFonts w:ascii="Times New Roman" w:hAnsi="Times New Roman"/>
          <w:b/>
          <w:bCs/>
          <w:sz w:val="28"/>
          <w:szCs w:val="28"/>
          <w:lang w:eastAsia="ru-RU"/>
        </w:rPr>
        <w:t>. Порядок формирования, утверждения и исполнения местного бюджета</w:t>
      </w:r>
    </w:p>
    <w:p w:rsidR="00591C8F" w:rsidRPr="00F104F0" w:rsidRDefault="00591C8F" w:rsidP="0039185D">
      <w:pPr>
        <w:numPr>
          <w:ilvl w:val="0"/>
          <w:numId w:val="9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Проект местного бюджета разрабатывается и утверждается в форме решения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numPr>
          <w:ilvl w:val="0"/>
          <w:numId w:val="9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numPr>
          <w:ilvl w:val="0"/>
          <w:numId w:val="9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Проект местного бюджета составляется в порядке, установленном администрацией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 случае, если проект местного бюджета составляется и утверждается на очередной финансовый год, администрация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разрабатывает и утверждает среднесрочный финансовый план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numPr>
          <w:ilvl w:val="0"/>
          <w:numId w:val="100"/>
        </w:numPr>
        <w:shd w:val="clear" w:color="auto" w:fill="FFFFFF"/>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Администрация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вносит проект решения о местном бюджете на рассмотрение в Совет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сроки, установленные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Одновременно с проектом местного бюджета в Совет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представляются документы и материалы в соответствии со статьей 184.2 </w:t>
      </w:r>
      <w:hyperlink r:id="rId66"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591C8F" w:rsidRPr="00F104F0" w:rsidRDefault="00591C8F" w:rsidP="0039185D">
      <w:pPr>
        <w:numPr>
          <w:ilvl w:val="0"/>
          <w:numId w:val="10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соответствии с требованиями </w:t>
      </w:r>
      <w:hyperlink r:id="rId67"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591C8F" w:rsidRPr="00F104F0" w:rsidRDefault="00591C8F" w:rsidP="0039185D">
      <w:pPr>
        <w:numPr>
          <w:ilvl w:val="0"/>
          <w:numId w:val="10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591C8F" w:rsidRPr="00F104F0" w:rsidRDefault="00591C8F" w:rsidP="0039185D">
      <w:pPr>
        <w:numPr>
          <w:ilvl w:val="0"/>
          <w:numId w:val="101"/>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Исполнение местного бюджета обеспечивается администрацией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b/>
          <w:bCs/>
          <w:sz w:val="28"/>
          <w:szCs w:val="28"/>
          <w:lang w:eastAsia="ru-RU"/>
        </w:rPr>
        <w:t>.</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49</w:t>
      </w:r>
      <w:r w:rsidRPr="00F104F0">
        <w:rPr>
          <w:rFonts w:ascii="Times New Roman" w:hAnsi="Times New Roman"/>
          <w:b/>
          <w:bCs/>
          <w:sz w:val="28"/>
          <w:szCs w:val="28"/>
          <w:lang w:eastAsia="ru-RU"/>
        </w:rPr>
        <w:t>. Расходы бюджета</w:t>
      </w:r>
      <w:r w:rsidRPr="00F104F0">
        <w:rPr>
          <w:rFonts w:ascii="Times New Roman" w:hAnsi="Times New Roman"/>
          <w:bCs/>
          <w:sz w:val="28"/>
          <w:szCs w:val="28"/>
          <w:lang w:eastAsia="ru-RU"/>
        </w:rPr>
        <w:t xml:space="preserve">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numPr>
          <w:ilvl w:val="0"/>
          <w:numId w:val="10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Формирование расходов бюджета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8"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591C8F" w:rsidRPr="00F104F0" w:rsidRDefault="00591C8F" w:rsidP="0039185D">
      <w:pPr>
        <w:numPr>
          <w:ilvl w:val="0"/>
          <w:numId w:val="102"/>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Исполнение расходных обязательств</w:t>
      </w:r>
      <w:r w:rsidRPr="00F104F0">
        <w:rPr>
          <w:rFonts w:ascii="Times New Roman" w:hAnsi="Times New Roman"/>
          <w:bCs/>
          <w:sz w:val="28"/>
          <w:szCs w:val="28"/>
          <w:lang w:eastAsia="ru-RU"/>
        </w:rPr>
        <w:t xml:space="preserve"> </w:t>
      </w:r>
      <w:r>
        <w:rPr>
          <w:rFonts w:ascii="Times New Roman" w:hAnsi="Times New Roman"/>
          <w:bCs/>
          <w:sz w:val="28"/>
          <w:szCs w:val="28"/>
          <w:lang w:eastAsia="ru-RU"/>
        </w:rPr>
        <w:t>Пиксясинского</w:t>
      </w:r>
      <w:r w:rsidRPr="00F104F0">
        <w:rPr>
          <w:rFonts w:ascii="Times New Roman" w:hAnsi="Times New Roman"/>
          <w:bCs/>
          <w:sz w:val="28"/>
          <w:szCs w:val="28"/>
          <w:lang w:eastAsia="ru-RU"/>
        </w:rPr>
        <w:t xml:space="preserve"> </w:t>
      </w:r>
      <w:r w:rsidRPr="00F104F0">
        <w:rPr>
          <w:rFonts w:ascii="Times New Roman" w:hAnsi="Times New Roman"/>
          <w:sz w:val="28"/>
          <w:szCs w:val="28"/>
          <w:lang w:eastAsia="ru-RU"/>
        </w:rPr>
        <w:t xml:space="preserve">сельского поселения осуществляется за счет средств бюджета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соответствии с требованиями </w:t>
      </w:r>
      <w:hyperlink r:id="rId69"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0</w:t>
      </w:r>
      <w:r w:rsidRPr="00F104F0">
        <w:rPr>
          <w:rFonts w:ascii="Times New Roman" w:hAnsi="Times New Roman"/>
          <w:b/>
          <w:bCs/>
          <w:sz w:val="28"/>
          <w:szCs w:val="28"/>
          <w:lang w:eastAsia="ru-RU"/>
        </w:rPr>
        <w:t>. Закупки для обеспечения муниципальных нужд</w:t>
      </w:r>
    </w:p>
    <w:p w:rsidR="00591C8F" w:rsidRPr="00F104F0" w:rsidRDefault="00591C8F" w:rsidP="0039185D">
      <w:pPr>
        <w:numPr>
          <w:ilvl w:val="0"/>
          <w:numId w:val="103"/>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91C8F" w:rsidRPr="00F104F0" w:rsidRDefault="00591C8F" w:rsidP="0039185D">
      <w:pPr>
        <w:numPr>
          <w:ilvl w:val="0"/>
          <w:numId w:val="103"/>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Закупки товаров, работ, услуг для обеспечения муниципальных нужд осуществляются за счет средств бюджета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b/>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1</w:t>
      </w:r>
      <w:r w:rsidRPr="00F104F0">
        <w:rPr>
          <w:rFonts w:ascii="Times New Roman" w:hAnsi="Times New Roman"/>
          <w:b/>
          <w:bCs/>
          <w:sz w:val="28"/>
          <w:szCs w:val="28"/>
          <w:lang w:eastAsia="ru-RU"/>
        </w:rPr>
        <w:t xml:space="preserve">. Доходы бюджета </w:t>
      </w:r>
      <w:r>
        <w:rPr>
          <w:rFonts w:ascii="Times New Roman" w:hAnsi="Times New Roman"/>
          <w:b/>
          <w:bCs/>
          <w:sz w:val="28"/>
          <w:szCs w:val="28"/>
          <w:lang w:eastAsia="ru-RU"/>
        </w:rPr>
        <w:t>Пиксясинского</w:t>
      </w:r>
      <w:r w:rsidRPr="00F104F0">
        <w:rPr>
          <w:rFonts w:ascii="Times New Roman" w:hAnsi="Times New Roman"/>
          <w:b/>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2</w:t>
      </w:r>
      <w:r w:rsidRPr="00F104F0">
        <w:rPr>
          <w:rFonts w:ascii="Times New Roman" w:hAnsi="Times New Roman"/>
          <w:b/>
          <w:bCs/>
          <w:sz w:val="28"/>
          <w:szCs w:val="28"/>
          <w:lang w:eastAsia="ru-RU"/>
        </w:rPr>
        <w:t>. Средства самообложения граждан</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(населенного пункта (либо части его территории), входящего в состав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(населенного пункта (либо части его территории), входящего в состав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и для которых размер платежей может быть уменьшен.</w:t>
      </w:r>
    </w:p>
    <w:p w:rsidR="00591C8F" w:rsidRPr="00F104F0" w:rsidRDefault="00591C8F" w:rsidP="0039185D">
      <w:pPr>
        <w:spacing w:after="0" w:line="240" w:lineRule="auto"/>
        <w:ind w:firstLine="709"/>
        <w:jc w:val="both"/>
        <w:rPr>
          <w:rFonts w:ascii="Times New Roman" w:hAnsi="Times New Roman"/>
          <w:sz w:val="28"/>
          <w:szCs w:val="28"/>
          <w:lang w:eastAsia="ru-RU"/>
        </w:rPr>
      </w:pPr>
      <w:bookmarkStart w:id="10" w:name="dst777"/>
      <w:bookmarkEnd w:id="10"/>
      <w:r w:rsidRPr="00F104F0">
        <w:rPr>
          <w:rFonts w:ascii="Times New Roman" w:hAnsi="Times New Roman"/>
          <w:sz w:val="28"/>
          <w:szCs w:val="28"/>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3</w:t>
      </w:r>
      <w:r w:rsidRPr="00F104F0">
        <w:rPr>
          <w:rFonts w:ascii="Times New Roman" w:hAnsi="Times New Roman"/>
          <w:b/>
          <w:bCs/>
          <w:sz w:val="28"/>
          <w:szCs w:val="28"/>
          <w:lang w:eastAsia="ru-RU"/>
        </w:rPr>
        <w:t>. Финансовое и иное обеспечение реализации инициативных проектов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70" w:tgtFrame="_blank" w:history="1">
        <w:r w:rsidRPr="00F104F0">
          <w:rPr>
            <w:rFonts w:ascii="Times New Roman" w:hAnsi="Times New Roman"/>
            <w:sz w:val="28"/>
            <w:szCs w:val="28"/>
            <w:lang w:eastAsia="ru-RU"/>
          </w:rPr>
          <w:t>Бюджетным кодексом Российской Федерации</w:t>
        </w:r>
      </w:hyperlink>
      <w:r w:rsidRPr="00F104F0">
        <w:rPr>
          <w:rFonts w:ascii="Times New Roman" w:hAnsi="Times New Roman"/>
          <w:sz w:val="28"/>
          <w:szCs w:val="28"/>
          <w:lang w:eastAsia="ru-RU"/>
        </w:rPr>
        <w:t> в местный бюджет в целях реализации конкретных инициативных проектов.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4</w:t>
      </w:r>
      <w:r w:rsidRPr="00F104F0">
        <w:rPr>
          <w:rFonts w:ascii="Times New Roman" w:hAnsi="Times New Roman"/>
          <w:b/>
          <w:bCs/>
          <w:sz w:val="28"/>
          <w:szCs w:val="28"/>
          <w:lang w:eastAsia="ru-RU"/>
        </w:rPr>
        <w:t>. Муниципальные заимствования и муниципальные гарантии</w:t>
      </w:r>
    </w:p>
    <w:p w:rsidR="00591C8F" w:rsidRPr="00F104F0" w:rsidRDefault="00591C8F" w:rsidP="0039185D">
      <w:pPr>
        <w:numPr>
          <w:ilvl w:val="0"/>
          <w:numId w:val="104"/>
        </w:numPr>
        <w:spacing w:after="0" w:line="240" w:lineRule="auto"/>
        <w:ind w:left="0" w:firstLine="709"/>
        <w:jc w:val="both"/>
        <w:rPr>
          <w:rFonts w:ascii="Times New Roman" w:hAnsi="Times New Roman"/>
          <w:sz w:val="28"/>
          <w:szCs w:val="28"/>
          <w:lang w:eastAsia="ru-RU"/>
        </w:rPr>
      </w:pPr>
      <w:r>
        <w:rPr>
          <w:rFonts w:ascii="Times New Roman" w:hAnsi="Times New Roman"/>
          <w:bCs/>
          <w:sz w:val="28"/>
          <w:szCs w:val="28"/>
          <w:lang w:eastAsia="ru-RU"/>
        </w:rPr>
        <w:t>Пиксясинское</w:t>
      </w:r>
      <w:r w:rsidRPr="00F104F0">
        <w:rPr>
          <w:rFonts w:ascii="Times New Roman" w:hAnsi="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91C8F" w:rsidRPr="00F104F0" w:rsidRDefault="00591C8F" w:rsidP="0039185D">
      <w:pPr>
        <w:numPr>
          <w:ilvl w:val="0"/>
          <w:numId w:val="104"/>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От имени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numPr>
          <w:ilvl w:val="0"/>
          <w:numId w:val="104"/>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От имени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71"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 и в порядке, установленном муниципальными правовыми актами.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Статья 5</w:t>
      </w:r>
      <w:r>
        <w:rPr>
          <w:rFonts w:ascii="Times New Roman" w:hAnsi="Times New Roman"/>
          <w:b/>
          <w:bCs/>
          <w:sz w:val="28"/>
          <w:szCs w:val="28"/>
          <w:lang w:eastAsia="ru-RU"/>
        </w:rPr>
        <w:t>5</w:t>
      </w:r>
      <w:r w:rsidRPr="00F104F0">
        <w:rPr>
          <w:rFonts w:ascii="Times New Roman" w:hAnsi="Times New Roman"/>
          <w:b/>
          <w:bCs/>
          <w:sz w:val="28"/>
          <w:szCs w:val="28"/>
          <w:lang w:eastAsia="ru-RU"/>
        </w:rPr>
        <w:t>. Порядок контроля за исполнением местного бюджета</w:t>
      </w:r>
      <w:r w:rsidRPr="00F104F0">
        <w:rPr>
          <w:rFonts w:ascii="Times New Roman" w:hAnsi="Times New Roman"/>
          <w:sz w:val="28"/>
          <w:szCs w:val="28"/>
          <w:lang w:eastAsia="ru-RU"/>
        </w:rPr>
        <w:t> </w:t>
      </w:r>
    </w:p>
    <w:p w:rsidR="00591C8F" w:rsidRPr="00F104F0" w:rsidRDefault="00591C8F" w:rsidP="0039185D">
      <w:pPr>
        <w:numPr>
          <w:ilvl w:val="0"/>
          <w:numId w:val="105"/>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91C8F" w:rsidRPr="00F104F0" w:rsidRDefault="00591C8F" w:rsidP="0039185D">
      <w:pPr>
        <w:numPr>
          <w:ilvl w:val="0"/>
          <w:numId w:val="106"/>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p>
    <w:p w:rsidR="00591C8F" w:rsidRPr="00F104F0" w:rsidRDefault="00591C8F" w:rsidP="0039185D">
      <w:pPr>
        <w:autoSpaceDE w:val="0"/>
        <w:autoSpaceDN w:val="0"/>
        <w:adjustRightInd w:val="0"/>
        <w:spacing w:after="0" w:line="240" w:lineRule="auto"/>
        <w:ind w:firstLine="709"/>
        <w:jc w:val="both"/>
        <w:rPr>
          <w:rFonts w:ascii="Times New Roman" w:hAnsi="Times New Roman"/>
          <w:sz w:val="28"/>
          <w:szCs w:val="28"/>
        </w:rPr>
      </w:pPr>
      <w:r w:rsidRPr="00F104F0">
        <w:rPr>
          <w:rFonts w:ascii="Times New Roman" w:hAnsi="Times New Roman"/>
          <w:sz w:val="28"/>
          <w:szCs w:val="28"/>
          <w:lang w:eastAsia="ru-RU"/>
        </w:rPr>
        <w:t>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sidRPr="00F104F0">
        <w:rPr>
          <w:rFonts w:ascii="Times New Roman" w:hAnsi="Times New Roman"/>
          <w:sz w:val="28"/>
          <w:szCs w:val="28"/>
        </w:rPr>
        <w:t xml:space="preserve"> если иное не предусмотрено </w:t>
      </w:r>
      <w:hyperlink r:id="rId72" w:history="1">
        <w:r w:rsidRPr="00F104F0">
          <w:rPr>
            <w:rFonts w:ascii="Times New Roman" w:hAnsi="Times New Roman"/>
            <w:sz w:val="28"/>
            <w:szCs w:val="28"/>
          </w:rPr>
          <w:t>статьей 267.1</w:t>
        </w:r>
      </w:hyperlink>
      <w:r w:rsidRPr="00F104F0">
        <w:rPr>
          <w:rFonts w:ascii="Times New Roman" w:hAnsi="Times New Roman"/>
          <w:sz w:val="28"/>
          <w:szCs w:val="28"/>
        </w:rPr>
        <w:t xml:space="preserve"> Бюджетного кодекса.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591C8F" w:rsidRPr="00F104F0" w:rsidRDefault="00591C8F" w:rsidP="0039185D">
      <w:pPr>
        <w:numPr>
          <w:ilvl w:val="0"/>
          <w:numId w:val="10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591C8F" w:rsidRPr="00F104F0" w:rsidRDefault="00591C8F" w:rsidP="0039185D">
      <w:pPr>
        <w:numPr>
          <w:ilvl w:val="0"/>
          <w:numId w:val="107"/>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56</w:t>
      </w:r>
      <w:r w:rsidRPr="00F104F0">
        <w:rPr>
          <w:rFonts w:ascii="Times New Roman" w:hAnsi="Times New Roman"/>
          <w:b/>
          <w:bCs/>
          <w:sz w:val="28"/>
          <w:szCs w:val="28"/>
          <w:lang w:eastAsia="ru-RU"/>
        </w:rPr>
        <w:t>. Представление, рассмотрение и утверждение годового отчета об исполнении местного бюджета Советом депутатов</w:t>
      </w:r>
      <w:r w:rsidRPr="00F104F0">
        <w:rPr>
          <w:rFonts w:ascii="Times New Roman" w:hAnsi="Times New Roman"/>
          <w:bCs/>
          <w:sz w:val="28"/>
          <w:szCs w:val="28"/>
          <w:lang w:eastAsia="ru-RU"/>
        </w:rPr>
        <w:t xml:space="preserve">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numPr>
          <w:ilvl w:val="0"/>
          <w:numId w:val="10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соответствии с положениями </w:t>
      </w:r>
      <w:hyperlink r:id="rId73" w:tgtFrame="_blank" w:history="1">
        <w:r w:rsidRPr="00F104F0">
          <w:rPr>
            <w:rFonts w:ascii="Times New Roman" w:hAnsi="Times New Roman"/>
            <w:sz w:val="28"/>
            <w:szCs w:val="28"/>
            <w:lang w:eastAsia="ru-RU"/>
          </w:rPr>
          <w:t>Бюджетного кодекса Российской Федерации</w:t>
        </w:r>
      </w:hyperlink>
      <w:r w:rsidRPr="00F104F0">
        <w:rPr>
          <w:rFonts w:ascii="Times New Roman" w:hAnsi="Times New Roman"/>
          <w:sz w:val="28"/>
          <w:szCs w:val="28"/>
          <w:lang w:eastAsia="ru-RU"/>
        </w:rPr>
        <w:t>.</w:t>
      </w:r>
    </w:p>
    <w:p w:rsidR="00591C8F" w:rsidRPr="00F104F0" w:rsidRDefault="00591C8F" w:rsidP="0039185D">
      <w:pPr>
        <w:numPr>
          <w:ilvl w:val="0"/>
          <w:numId w:val="10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Одновременно с годовым отчетом об исполнении местного бюджета представляются проект решения Совета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591C8F" w:rsidRPr="00F104F0" w:rsidRDefault="00591C8F" w:rsidP="0039185D">
      <w:pPr>
        <w:numPr>
          <w:ilvl w:val="0"/>
          <w:numId w:val="108"/>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По результатам рассмотрения годового отчета об исполнении местного бюджета Совет депутатов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принимает решение об утверждении либо отклонении решения об исполнении местного бюджета.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В случае отклонения Советом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91C8F" w:rsidRPr="00F104F0" w:rsidRDefault="00591C8F" w:rsidP="0039185D">
      <w:pPr>
        <w:numPr>
          <w:ilvl w:val="0"/>
          <w:numId w:val="109"/>
        </w:numPr>
        <w:spacing w:after="0" w:line="240" w:lineRule="auto"/>
        <w:ind w:left="0"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Годовой отчет об исполнении местного бюджета представляется в Совет депутатов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не позднее 1 мая текущего года.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ГЛАВА 6. МЕЖДУНАРОДНЫЕ И ВНЕШНЕЭКОНОМИЧЕСКИЕ СВЯЗИ ОРГАНОВ МЕСТНОГО САМОУПРАВЛЕНИЯ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b/>
          <w:bCs/>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57</w:t>
      </w:r>
      <w:r w:rsidRPr="00F104F0">
        <w:rPr>
          <w:rFonts w:ascii="Times New Roman" w:hAnsi="Times New Roman"/>
          <w:b/>
          <w:bCs/>
          <w:sz w:val="28"/>
          <w:szCs w:val="28"/>
          <w:lang w:eastAsia="ru-RU"/>
        </w:rPr>
        <w:t xml:space="preserve">. Полномочия органов местного самоуправления </w:t>
      </w:r>
      <w:r>
        <w:rPr>
          <w:rFonts w:ascii="Times New Roman" w:hAnsi="Times New Roman"/>
          <w:b/>
          <w:bCs/>
          <w:sz w:val="28"/>
          <w:szCs w:val="28"/>
          <w:lang w:eastAsia="ru-RU"/>
        </w:rPr>
        <w:t>Пиксясинского</w:t>
      </w:r>
      <w:r w:rsidRPr="00F104F0">
        <w:rPr>
          <w:rFonts w:ascii="Times New Roman" w:hAnsi="Times New Roman"/>
          <w:b/>
          <w:bCs/>
          <w:sz w:val="28"/>
          <w:szCs w:val="28"/>
          <w:lang w:eastAsia="ru-RU"/>
        </w:rPr>
        <w:t xml:space="preserve"> сельского поселения в сфере международных и внешнеэкономических связей</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Международные и внешнеэкономические связи осуществляются органами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К полномочиям органов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сфере международных и внешнеэкономических связей относятся: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заключение соглашений об осуществлении международных и внешнеэкономических связей органов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с органами местного самоуправления иностранных государств;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4) участие в разработке и реализации проектов международных программ межмуниципального сотрудничества;</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sidRPr="00F104F0">
        <w:rPr>
          <w:rFonts w:ascii="Times New Roman" w:hAnsi="Times New Roman"/>
          <w:sz w:val="28"/>
          <w:szCs w:val="28"/>
          <w:shd w:val="clear" w:color="auto" w:fill="FFFFFF"/>
          <w:lang w:eastAsia="ru-RU"/>
        </w:rPr>
        <w:t> правовыми актами Российской Федерации и законами Республики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58</w:t>
      </w:r>
      <w:r w:rsidRPr="00F104F0">
        <w:rPr>
          <w:rFonts w:ascii="Times New Roman" w:hAnsi="Times New Roman"/>
          <w:b/>
          <w:bCs/>
          <w:sz w:val="28"/>
          <w:szCs w:val="28"/>
          <w:lang w:eastAsia="ru-RU"/>
        </w:rPr>
        <w:t>.</w:t>
      </w:r>
      <w:r w:rsidRPr="00F104F0">
        <w:rPr>
          <w:rFonts w:ascii="Times New Roman" w:hAnsi="Times New Roman"/>
          <w:sz w:val="28"/>
          <w:szCs w:val="28"/>
          <w:lang w:eastAsia="ru-RU"/>
        </w:rPr>
        <w:t> </w:t>
      </w:r>
      <w:r w:rsidRPr="00F104F0">
        <w:rPr>
          <w:rFonts w:ascii="Times New Roman" w:hAnsi="Times New Roman"/>
          <w:b/>
          <w:bCs/>
          <w:sz w:val="28"/>
          <w:szCs w:val="28"/>
          <w:shd w:val="clear" w:color="auto" w:fill="FFFFFF"/>
          <w:lang w:eastAsia="ru-RU"/>
        </w:rPr>
        <w:t xml:space="preserve">Соглашения об осуществлении международных и внешнеэкономических связей органов местного самоуправления </w:t>
      </w:r>
      <w:r>
        <w:rPr>
          <w:rFonts w:ascii="Times New Roman" w:hAnsi="Times New Roman"/>
          <w:b/>
          <w:bCs/>
          <w:sz w:val="28"/>
          <w:szCs w:val="28"/>
          <w:shd w:val="clear" w:color="auto" w:fill="FFFFFF"/>
          <w:lang w:eastAsia="ru-RU"/>
        </w:rPr>
        <w:t>Пиксясинского</w:t>
      </w:r>
      <w:r w:rsidRPr="00F104F0">
        <w:rPr>
          <w:rFonts w:ascii="Times New Roman" w:hAnsi="Times New Roman"/>
          <w:b/>
          <w:bCs/>
          <w:sz w:val="28"/>
          <w:szCs w:val="28"/>
          <w:shd w:val="clear" w:color="auto" w:fill="FFFFFF"/>
          <w:lang w:eastAsia="ru-RU"/>
        </w:rPr>
        <w:t xml:space="preserve"> сельского поселения.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В целях решения вопросов непосредственного обеспечения жизнедеятельности населения органы местного самоуправления </w:t>
      </w:r>
      <w:r>
        <w:rPr>
          <w:rFonts w:ascii="Times New Roman" w:hAnsi="Times New Roman"/>
          <w:sz w:val="28"/>
          <w:szCs w:val="28"/>
          <w:lang w:eastAsia="ru-RU"/>
        </w:rPr>
        <w:t>Пиксясинского</w:t>
      </w:r>
      <w:r w:rsidRPr="00F104F0">
        <w:rPr>
          <w:rFonts w:ascii="Times New Roman" w:hAnsi="Times New Roman"/>
          <w:sz w:val="28"/>
          <w:szCs w:val="28"/>
          <w:lang w:eastAsia="ru-RU"/>
        </w:rPr>
        <w:t xml:space="preserve">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F104F0">
        <w:rPr>
          <w:rFonts w:ascii="Times New Roman" w:hAnsi="Times New Roman"/>
          <w:sz w:val="28"/>
          <w:szCs w:val="28"/>
          <w:shd w:val="clear" w:color="auto" w:fill="FFFFFF"/>
          <w:lang w:eastAsia="ru-RU"/>
        </w:rPr>
        <w:t>Республики Мордовия</w:t>
      </w:r>
      <w:r w:rsidRPr="00F104F0">
        <w:rPr>
          <w:rFonts w:ascii="Times New Roman" w:hAnsi="Times New Roman"/>
          <w:sz w:val="28"/>
          <w:szCs w:val="28"/>
          <w:lang w:eastAsia="ru-RU"/>
        </w:rPr>
        <w:t> в порядке, определяемом </w:t>
      </w:r>
      <w:r w:rsidRPr="00F104F0">
        <w:rPr>
          <w:rFonts w:ascii="Times New Roman" w:hAnsi="Times New Roman"/>
          <w:sz w:val="28"/>
          <w:szCs w:val="28"/>
          <w:shd w:val="clear" w:color="auto" w:fill="FFFFFF"/>
          <w:lang w:eastAsia="ru-RU"/>
        </w:rPr>
        <w:t>Республикой Мордовия.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lang w:eastAsia="ru-RU"/>
        </w:rPr>
        <w:t xml:space="preserve">Статья </w:t>
      </w:r>
      <w:r>
        <w:rPr>
          <w:rFonts w:ascii="Times New Roman" w:hAnsi="Times New Roman"/>
          <w:b/>
          <w:bCs/>
          <w:sz w:val="28"/>
          <w:szCs w:val="28"/>
          <w:lang w:eastAsia="ru-RU"/>
        </w:rPr>
        <w:t>59</w:t>
      </w:r>
      <w:r w:rsidRPr="00F104F0">
        <w:rPr>
          <w:rFonts w:ascii="Times New Roman" w:hAnsi="Times New Roman"/>
          <w:b/>
          <w:bCs/>
          <w:sz w:val="28"/>
          <w:szCs w:val="28"/>
          <w:lang w:eastAsia="ru-RU"/>
        </w:rPr>
        <w:t xml:space="preserve">. </w:t>
      </w:r>
      <w:r w:rsidRPr="00F104F0">
        <w:rPr>
          <w:rFonts w:ascii="Times New Roman" w:hAnsi="Times New Roman"/>
          <w:b/>
          <w:bCs/>
          <w:sz w:val="28"/>
          <w:szCs w:val="28"/>
          <w:shd w:val="clear" w:color="auto" w:fill="FFFFFF"/>
          <w:lang w:eastAsia="ru-RU"/>
        </w:rPr>
        <w:t xml:space="preserve">Информирование об осуществлении международных и внешнеэкономических связей органов местного самоуправления </w:t>
      </w:r>
      <w:r>
        <w:rPr>
          <w:rFonts w:ascii="Times New Roman" w:hAnsi="Times New Roman"/>
          <w:b/>
          <w:bCs/>
          <w:sz w:val="28"/>
          <w:szCs w:val="28"/>
          <w:shd w:val="clear" w:color="auto" w:fill="FFFFFF"/>
          <w:lang w:eastAsia="ru-RU"/>
        </w:rPr>
        <w:t>Пиксясинского</w:t>
      </w:r>
      <w:r w:rsidRPr="00F104F0">
        <w:rPr>
          <w:rFonts w:ascii="Times New Roman" w:hAnsi="Times New Roman"/>
          <w:b/>
          <w:bCs/>
          <w:sz w:val="28"/>
          <w:szCs w:val="28"/>
          <w:shd w:val="clear" w:color="auto" w:fill="FFFFFF"/>
          <w:lang w:eastAsia="ru-RU"/>
        </w:rPr>
        <w:t xml:space="preserve"> сельского поселения </w:t>
      </w:r>
    </w:p>
    <w:p w:rsidR="00591C8F" w:rsidRPr="00F104F0" w:rsidRDefault="00591C8F" w:rsidP="0039185D">
      <w:pPr>
        <w:spacing w:after="0" w:line="240" w:lineRule="auto"/>
        <w:ind w:firstLine="709"/>
        <w:jc w:val="both"/>
        <w:rPr>
          <w:rFonts w:ascii="Times New Roman" w:hAnsi="Times New Roman"/>
          <w:sz w:val="28"/>
          <w:szCs w:val="28"/>
          <w:shd w:val="clear" w:color="auto" w:fill="FFFFFF"/>
          <w:lang w:eastAsia="ru-RU"/>
        </w:rPr>
      </w:pPr>
      <w:r>
        <w:rPr>
          <w:rFonts w:ascii="Times New Roman" w:hAnsi="Times New Roman"/>
          <w:sz w:val="28"/>
          <w:szCs w:val="28"/>
          <w:shd w:val="clear" w:color="auto" w:fill="FFFFFF"/>
          <w:lang w:eastAsia="ru-RU"/>
        </w:rPr>
        <w:t>1.</w:t>
      </w:r>
      <w:r w:rsidRPr="00F104F0">
        <w:rPr>
          <w:rFonts w:ascii="Times New Roman" w:hAnsi="Times New Roman"/>
          <w:sz w:val="28"/>
          <w:szCs w:val="28"/>
          <w:shd w:val="clear" w:color="auto" w:fill="FFFFFF"/>
          <w:lang w:eastAsia="ru-RU"/>
        </w:rPr>
        <w:t xml:space="preserve">Глава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w:t>
      </w:r>
      <w:r w:rsidRPr="00F104F0">
        <w:rPr>
          <w:rFonts w:ascii="Times New Roman" w:hAnsi="Times New Roman"/>
          <w:sz w:val="28"/>
          <w:szCs w:val="28"/>
          <w:shd w:val="clear" w:color="auto" w:fill="FFFFFF"/>
          <w:lang w:eastAsia="ru-RU"/>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hAnsi="Times New Roman"/>
          <w:bCs/>
          <w:sz w:val="28"/>
          <w:szCs w:val="28"/>
          <w:shd w:val="clear" w:color="auto" w:fill="FFFFFF"/>
          <w:lang w:eastAsia="ru-RU"/>
        </w:rPr>
        <w:t>Пиксясинского</w:t>
      </w:r>
      <w:r w:rsidRPr="00F104F0">
        <w:rPr>
          <w:rFonts w:ascii="Times New Roman" w:hAnsi="Times New Roman"/>
          <w:sz w:val="28"/>
          <w:szCs w:val="28"/>
          <w:shd w:val="clear" w:color="auto" w:fill="FFFFFF"/>
          <w:lang w:eastAsia="ru-RU"/>
        </w:rPr>
        <w:t xml:space="preserve"> сельского поселения и о результатах осуществления таких связей в предыдущем году.</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b/>
          <w:bCs/>
          <w:sz w:val="28"/>
          <w:szCs w:val="28"/>
          <w:shd w:val="clear" w:color="auto" w:fill="FFFFFF"/>
          <w:lang w:eastAsia="ru-RU"/>
        </w:rPr>
        <w:t>Статья 6</w:t>
      </w:r>
      <w:r>
        <w:rPr>
          <w:rFonts w:ascii="Times New Roman" w:hAnsi="Times New Roman"/>
          <w:b/>
          <w:bCs/>
          <w:sz w:val="28"/>
          <w:szCs w:val="28"/>
          <w:shd w:val="clear" w:color="auto" w:fill="FFFFFF"/>
          <w:lang w:eastAsia="ru-RU"/>
        </w:rPr>
        <w:t>0</w:t>
      </w:r>
      <w:r w:rsidRPr="00F104F0">
        <w:rPr>
          <w:rFonts w:ascii="Times New Roman" w:hAnsi="Times New Roman"/>
          <w:b/>
          <w:bCs/>
          <w:sz w:val="28"/>
          <w:szCs w:val="28"/>
          <w:shd w:val="clear" w:color="auto" w:fill="FFFFFF"/>
          <w:lang w:eastAsia="ru-RU"/>
        </w:rPr>
        <w:t xml:space="preserve">. Перечень соглашений об осуществлении международных и внешнеэкономических связей </w:t>
      </w:r>
      <w:r>
        <w:rPr>
          <w:rFonts w:ascii="Times New Roman" w:hAnsi="Times New Roman"/>
          <w:b/>
          <w:bCs/>
          <w:sz w:val="28"/>
          <w:szCs w:val="28"/>
          <w:shd w:val="clear" w:color="auto" w:fill="FFFFFF"/>
          <w:lang w:eastAsia="ru-RU"/>
        </w:rPr>
        <w:t>органов местного самоуправления</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1. </w:t>
      </w:r>
      <w:r>
        <w:rPr>
          <w:rFonts w:ascii="Times New Roman" w:hAnsi="Times New Roman"/>
          <w:bCs/>
          <w:sz w:val="28"/>
          <w:szCs w:val="28"/>
          <w:lang w:eastAsia="ru-RU"/>
        </w:rPr>
        <w:t>Пиксясинское</w:t>
      </w:r>
      <w:r w:rsidRPr="00F104F0">
        <w:rPr>
          <w:rFonts w:ascii="Times New Roman" w:hAnsi="Times New Roman"/>
          <w:sz w:val="28"/>
          <w:szCs w:val="28"/>
          <w:lang w:eastAsia="ru-RU"/>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том числе соглашения, утратившие силу.</w:t>
      </w:r>
    </w:p>
    <w:p w:rsidR="00591C8F" w:rsidRPr="00F104F0" w:rsidRDefault="00591C8F" w:rsidP="0039185D">
      <w:pPr>
        <w:spacing w:after="0" w:line="240" w:lineRule="auto"/>
        <w:ind w:firstLine="709"/>
        <w:jc w:val="both"/>
        <w:rPr>
          <w:rFonts w:ascii="Times New Roman" w:hAnsi="Times New Roman"/>
          <w:sz w:val="28"/>
          <w:szCs w:val="28"/>
          <w:lang w:eastAsia="ru-RU"/>
        </w:rPr>
      </w:pPr>
      <w:r w:rsidRPr="00F104F0">
        <w:rPr>
          <w:rFonts w:ascii="Times New Roman" w:hAnsi="Times New Roman"/>
          <w:sz w:val="28"/>
          <w:szCs w:val="28"/>
          <w:lang w:eastAsia="ru-RU"/>
        </w:rPr>
        <w:t xml:space="preserve">2. Глава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в том числе соглашения, утратившие силу.</w:t>
      </w:r>
    </w:p>
    <w:p w:rsidR="00591C8F" w:rsidRPr="00F104F0" w:rsidRDefault="00591C8F" w:rsidP="0039185D">
      <w:pPr>
        <w:spacing w:after="0" w:line="240" w:lineRule="auto"/>
        <w:ind w:firstLine="709"/>
        <w:jc w:val="both"/>
        <w:rPr>
          <w:rFonts w:ascii="Times New Roman" w:hAnsi="Times New Roman"/>
          <w:sz w:val="28"/>
          <w:szCs w:val="28"/>
          <w:lang w:eastAsia="ru-RU"/>
        </w:rPr>
      </w:pPr>
    </w:p>
    <w:p w:rsidR="00591C8F" w:rsidRPr="00F104F0" w:rsidRDefault="00591C8F" w:rsidP="0039185D">
      <w:pPr>
        <w:spacing w:after="0" w:line="240" w:lineRule="auto"/>
        <w:ind w:firstLine="709"/>
        <w:jc w:val="both"/>
        <w:rPr>
          <w:rFonts w:ascii="Times New Roman" w:hAnsi="Times New Roman"/>
          <w:b/>
          <w:bCs/>
          <w:sz w:val="28"/>
          <w:szCs w:val="28"/>
          <w:lang w:eastAsia="ru-RU"/>
        </w:rPr>
      </w:pPr>
      <w:r w:rsidRPr="00F104F0">
        <w:rPr>
          <w:rFonts w:ascii="Times New Roman" w:hAnsi="Times New Roman"/>
          <w:b/>
          <w:bCs/>
          <w:sz w:val="28"/>
          <w:szCs w:val="28"/>
          <w:lang w:eastAsia="ru-RU"/>
        </w:rPr>
        <w:t>Статья 6</w:t>
      </w:r>
      <w:r>
        <w:rPr>
          <w:rFonts w:ascii="Times New Roman" w:hAnsi="Times New Roman"/>
          <w:b/>
          <w:bCs/>
          <w:sz w:val="28"/>
          <w:szCs w:val="28"/>
          <w:lang w:eastAsia="ru-RU"/>
        </w:rPr>
        <w:t>1</w:t>
      </w:r>
      <w:r w:rsidRPr="00F104F0">
        <w:rPr>
          <w:rFonts w:ascii="Times New Roman" w:hAnsi="Times New Roman"/>
          <w:b/>
          <w:bCs/>
          <w:sz w:val="28"/>
          <w:szCs w:val="28"/>
          <w:lang w:eastAsia="ru-RU"/>
        </w:rPr>
        <w:t>. Вступление в силу настоящего Устава</w:t>
      </w:r>
    </w:p>
    <w:p w:rsidR="00591C8F" w:rsidRPr="00F104F0" w:rsidRDefault="00591C8F" w:rsidP="0039185D">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w:t>
      </w:r>
      <w:r w:rsidRPr="00F104F0">
        <w:rPr>
          <w:rFonts w:ascii="Times New Roman" w:hAnsi="Times New Roman"/>
          <w:sz w:val="28"/>
          <w:szCs w:val="28"/>
          <w:lang w:eastAsia="ru-RU"/>
        </w:rPr>
        <w:t xml:space="preserve">Настоящий Устав </w:t>
      </w:r>
      <w:r>
        <w:rPr>
          <w:rFonts w:ascii="Times New Roman" w:hAnsi="Times New Roman"/>
          <w:bCs/>
          <w:sz w:val="28"/>
          <w:szCs w:val="28"/>
          <w:lang w:eastAsia="ru-RU"/>
        </w:rPr>
        <w:t>Пиксясинского</w:t>
      </w:r>
      <w:r w:rsidRPr="00F104F0">
        <w:rPr>
          <w:rFonts w:ascii="Times New Roman" w:hAnsi="Times New Roman"/>
          <w:sz w:val="28"/>
          <w:szCs w:val="28"/>
          <w:lang w:eastAsia="ru-RU"/>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591C8F" w:rsidRPr="00F104F0" w:rsidRDefault="00591C8F" w:rsidP="0039185D">
      <w:pPr>
        <w:spacing w:after="0" w:line="240" w:lineRule="auto"/>
        <w:ind w:firstLine="709"/>
        <w:jc w:val="both"/>
        <w:rPr>
          <w:rFonts w:ascii="Times New Roman" w:hAnsi="Times New Roman"/>
          <w:sz w:val="28"/>
          <w:szCs w:val="28"/>
          <w:lang w:eastAsia="ru-RU"/>
        </w:rPr>
      </w:pPr>
    </w:p>
    <w:sectPr w:rsidR="00591C8F" w:rsidRPr="00F104F0" w:rsidSect="000906A1">
      <w:headerReference w:type="default" r:id="rId74"/>
      <w:pgSz w:w="11906" w:h="16838"/>
      <w:pgMar w:top="1134" w:right="746" w:bottom="1134"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C8F" w:rsidRDefault="00591C8F" w:rsidP="00717A42">
      <w:pPr>
        <w:spacing w:after="0" w:line="240" w:lineRule="auto"/>
      </w:pPr>
      <w:r>
        <w:separator/>
      </w:r>
    </w:p>
  </w:endnote>
  <w:endnote w:type="continuationSeparator" w:id="0">
    <w:p w:rsidR="00591C8F" w:rsidRDefault="00591C8F" w:rsidP="00717A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PT Serif">
    <w:altName w:val="Cambria"/>
    <w:panose1 w:val="00000000000000000000"/>
    <w:charset w:val="CC"/>
    <w:family w:val="roman"/>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panose1 w:val="00000000000000000000"/>
    <w:charset w:val="CC"/>
    <w:family w:val="roman"/>
    <w:notTrueType/>
    <w:pitch w:val="variable"/>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C8F" w:rsidRDefault="00591C8F" w:rsidP="00717A42">
      <w:pPr>
        <w:spacing w:after="0" w:line="240" w:lineRule="auto"/>
      </w:pPr>
      <w:r>
        <w:separator/>
      </w:r>
    </w:p>
  </w:footnote>
  <w:footnote w:type="continuationSeparator" w:id="0">
    <w:p w:rsidR="00591C8F" w:rsidRDefault="00591C8F" w:rsidP="00717A4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C8F" w:rsidRPr="00F81252" w:rsidRDefault="00591C8F">
    <w:pPr>
      <w:pStyle w:val="Header"/>
      <w:jc w:val="center"/>
      <w:rPr>
        <w:rFonts w:ascii="PT Astra Serif" w:hAnsi="PT Astra Serif"/>
        <w:sz w:val="24"/>
        <w:szCs w:val="24"/>
      </w:rPr>
    </w:pPr>
    <w:r w:rsidRPr="00F81252">
      <w:rPr>
        <w:rFonts w:ascii="PT Astra Serif" w:hAnsi="PT Astra Serif"/>
        <w:sz w:val="24"/>
        <w:szCs w:val="24"/>
      </w:rPr>
      <w:fldChar w:fldCharType="begin"/>
    </w:r>
    <w:r w:rsidRPr="00F81252">
      <w:rPr>
        <w:rFonts w:ascii="PT Astra Serif" w:hAnsi="PT Astra Serif"/>
        <w:sz w:val="24"/>
        <w:szCs w:val="24"/>
      </w:rPr>
      <w:instrText>PAGE   \* MERGEFORMAT</w:instrText>
    </w:r>
    <w:r w:rsidRPr="00F81252">
      <w:rPr>
        <w:rFonts w:ascii="PT Astra Serif" w:hAnsi="PT Astra Serif"/>
        <w:sz w:val="24"/>
        <w:szCs w:val="24"/>
      </w:rPr>
      <w:fldChar w:fldCharType="separate"/>
    </w:r>
    <w:r>
      <w:rPr>
        <w:rFonts w:ascii="PT Astra Serif" w:hAnsi="PT Astra Serif"/>
        <w:noProof/>
        <w:sz w:val="24"/>
        <w:szCs w:val="24"/>
      </w:rPr>
      <w:t>62</w:t>
    </w:r>
    <w:r w:rsidRPr="00F81252">
      <w:rPr>
        <w:rFonts w:ascii="PT Astra Serif" w:hAnsi="PT Astra Serif"/>
        <w:sz w:val="24"/>
        <w:szCs w:val="24"/>
      </w:rPr>
      <w:fldChar w:fldCharType="end"/>
    </w:r>
  </w:p>
  <w:p w:rsidR="00591C8F" w:rsidRDefault="00591C8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4AC6E04"/>
    <w:multiLevelType w:val="multilevel"/>
    <w:tmpl w:val="D250EEC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04BD7BD3"/>
    <w:multiLevelType w:val="multilevel"/>
    <w:tmpl w:val="66961C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05263771"/>
    <w:multiLevelType w:val="multilevel"/>
    <w:tmpl w:val="3D24E6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5E00DE9"/>
    <w:multiLevelType w:val="multilevel"/>
    <w:tmpl w:val="A4643C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62975CB"/>
    <w:multiLevelType w:val="multilevel"/>
    <w:tmpl w:val="7930CC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06686739"/>
    <w:multiLevelType w:val="multilevel"/>
    <w:tmpl w:val="844030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06AB7235"/>
    <w:multiLevelType w:val="multilevel"/>
    <w:tmpl w:val="6DB643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071C7EC2"/>
    <w:multiLevelType w:val="hybridMultilevel"/>
    <w:tmpl w:val="8340BD4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3A78DF"/>
    <w:multiLevelType w:val="multilevel"/>
    <w:tmpl w:val="CC1A99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075324A9"/>
    <w:multiLevelType w:val="multilevel"/>
    <w:tmpl w:val="53B4945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09036CF9"/>
    <w:multiLevelType w:val="multilevel"/>
    <w:tmpl w:val="AA38A3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09663236"/>
    <w:multiLevelType w:val="multilevel"/>
    <w:tmpl w:val="F25AEC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09C754B7"/>
    <w:multiLevelType w:val="multilevel"/>
    <w:tmpl w:val="50BA881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09D31644"/>
    <w:multiLevelType w:val="multilevel"/>
    <w:tmpl w:val="E312C8A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0A230A78"/>
    <w:multiLevelType w:val="multilevel"/>
    <w:tmpl w:val="8E9697B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0B405985"/>
    <w:multiLevelType w:val="multilevel"/>
    <w:tmpl w:val="F3324B0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0CAC4B69"/>
    <w:multiLevelType w:val="multilevel"/>
    <w:tmpl w:val="5BC052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0EBB5859"/>
    <w:multiLevelType w:val="multilevel"/>
    <w:tmpl w:val="3896199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0FE02C48"/>
    <w:multiLevelType w:val="multilevel"/>
    <w:tmpl w:val="F5F68D7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11047423"/>
    <w:multiLevelType w:val="multilevel"/>
    <w:tmpl w:val="5D5E6E9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1132598C"/>
    <w:multiLevelType w:val="multilevel"/>
    <w:tmpl w:val="587A9FC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13955EBB"/>
    <w:multiLevelType w:val="multilevel"/>
    <w:tmpl w:val="DF7C5A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143315B5"/>
    <w:multiLevelType w:val="multilevel"/>
    <w:tmpl w:val="D06692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14AE7CC9"/>
    <w:multiLevelType w:val="multilevel"/>
    <w:tmpl w:val="0068D89C"/>
    <w:lvl w:ilvl="0">
      <w:start w:val="1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15690FD6"/>
    <w:multiLevelType w:val="multilevel"/>
    <w:tmpl w:val="6E960CC4"/>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15E93EA1"/>
    <w:multiLevelType w:val="multilevel"/>
    <w:tmpl w:val="AA8EA3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1951732D"/>
    <w:multiLevelType w:val="multilevel"/>
    <w:tmpl w:val="A3AA2EB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1ABE1470"/>
    <w:multiLevelType w:val="multilevel"/>
    <w:tmpl w:val="6736F97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1B6516DA"/>
    <w:multiLevelType w:val="multilevel"/>
    <w:tmpl w:val="CA5E2B4C"/>
    <w:lvl w:ilvl="0">
      <w:start w:val="1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1E751AE3"/>
    <w:multiLevelType w:val="multilevel"/>
    <w:tmpl w:val="3F80761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1F970F62"/>
    <w:multiLevelType w:val="multilevel"/>
    <w:tmpl w:val="B02AF1E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1F99696E"/>
    <w:multiLevelType w:val="multilevel"/>
    <w:tmpl w:val="D806E5A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4">
    <w:nsid w:val="1FA82ED4"/>
    <w:multiLevelType w:val="multilevel"/>
    <w:tmpl w:val="881044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5">
    <w:nsid w:val="214E55A0"/>
    <w:multiLevelType w:val="multilevel"/>
    <w:tmpl w:val="4EEE963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21DF2769"/>
    <w:multiLevelType w:val="multilevel"/>
    <w:tmpl w:val="7CF8CF08"/>
    <w:lvl w:ilvl="0">
      <w:start w:val="1"/>
      <w:numFmt w:val="decimal"/>
      <w:lvlText w:val="%1."/>
      <w:lvlJc w:val="left"/>
      <w:pPr>
        <w:tabs>
          <w:tab w:val="num" w:pos="1069"/>
        </w:tabs>
        <w:ind w:left="1069" w:hanging="360"/>
      </w:pPr>
      <w:rPr>
        <w:rFonts w:ascii="Times New Roman" w:eastAsia="Times New Roman" w:hAnsi="Times New Roman" w:cs="Times New Roman"/>
      </w:rPr>
    </w:lvl>
    <w:lvl w:ilvl="1" w:tentative="1">
      <w:start w:val="1"/>
      <w:numFmt w:val="decimal"/>
      <w:lvlText w:val="%2."/>
      <w:lvlJc w:val="left"/>
      <w:pPr>
        <w:tabs>
          <w:tab w:val="num" w:pos="1789"/>
        </w:tabs>
        <w:ind w:left="1789" w:hanging="360"/>
      </w:pPr>
      <w:rPr>
        <w:rFonts w:cs="Times New Roman"/>
      </w:rPr>
    </w:lvl>
    <w:lvl w:ilvl="2" w:tentative="1">
      <w:start w:val="1"/>
      <w:numFmt w:val="decimal"/>
      <w:lvlText w:val="%3."/>
      <w:lvlJc w:val="left"/>
      <w:pPr>
        <w:tabs>
          <w:tab w:val="num" w:pos="2509"/>
        </w:tabs>
        <w:ind w:left="2509" w:hanging="360"/>
      </w:pPr>
      <w:rPr>
        <w:rFonts w:cs="Times New Roman"/>
      </w:rPr>
    </w:lvl>
    <w:lvl w:ilvl="3" w:tentative="1">
      <w:start w:val="1"/>
      <w:numFmt w:val="decimal"/>
      <w:lvlText w:val="%4."/>
      <w:lvlJc w:val="left"/>
      <w:pPr>
        <w:tabs>
          <w:tab w:val="num" w:pos="3229"/>
        </w:tabs>
        <w:ind w:left="3229" w:hanging="360"/>
      </w:pPr>
      <w:rPr>
        <w:rFonts w:cs="Times New Roman"/>
      </w:rPr>
    </w:lvl>
    <w:lvl w:ilvl="4" w:tentative="1">
      <w:start w:val="1"/>
      <w:numFmt w:val="decimal"/>
      <w:lvlText w:val="%5."/>
      <w:lvlJc w:val="left"/>
      <w:pPr>
        <w:tabs>
          <w:tab w:val="num" w:pos="3949"/>
        </w:tabs>
        <w:ind w:left="3949" w:hanging="360"/>
      </w:pPr>
      <w:rPr>
        <w:rFonts w:cs="Times New Roman"/>
      </w:rPr>
    </w:lvl>
    <w:lvl w:ilvl="5" w:tentative="1">
      <w:start w:val="1"/>
      <w:numFmt w:val="decimal"/>
      <w:lvlText w:val="%6."/>
      <w:lvlJc w:val="left"/>
      <w:pPr>
        <w:tabs>
          <w:tab w:val="num" w:pos="4669"/>
        </w:tabs>
        <w:ind w:left="4669" w:hanging="360"/>
      </w:pPr>
      <w:rPr>
        <w:rFonts w:cs="Times New Roman"/>
      </w:rPr>
    </w:lvl>
    <w:lvl w:ilvl="6" w:tentative="1">
      <w:start w:val="1"/>
      <w:numFmt w:val="decimal"/>
      <w:lvlText w:val="%7."/>
      <w:lvlJc w:val="left"/>
      <w:pPr>
        <w:tabs>
          <w:tab w:val="num" w:pos="5389"/>
        </w:tabs>
        <w:ind w:left="5389" w:hanging="360"/>
      </w:pPr>
      <w:rPr>
        <w:rFonts w:cs="Times New Roman"/>
      </w:rPr>
    </w:lvl>
    <w:lvl w:ilvl="7" w:tentative="1">
      <w:start w:val="1"/>
      <w:numFmt w:val="decimal"/>
      <w:lvlText w:val="%8."/>
      <w:lvlJc w:val="left"/>
      <w:pPr>
        <w:tabs>
          <w:tab w:val="num" w:pos="6109"/>
        </w:tabs>
        <w:ind w:left="6109" w:hanging="360"/>
      </w:pPr>
      <w:rPr>
        <w:rFonts w:cs="Times New Roman"/>
      </w:rPr>
    </w:lvl>
    <w:lvl w:ilvl="8" w:tentative="1">
      <w:start w:val="1"/>
      <w:numFmt w:val="decimal"/>
      <w:lvlText w:val="%9."/>
      <w:lvlJc w:val="left"/>
      <w:pPr>
        <w:tabs>
          <w:tab w:val="num" w:pos="6829"/>
        </w:tabs>
        <w:ind w:left="6829" w:hanging="360"/>
      </w:pPr>
      <w:rPr>
        <w:rFonts w:cs="Times New Roman"/>
      </w:rPr>
    </w:lvl>
  </w:abstractNum>
  <w:abstractNum w:abstractNumId="37">
    <w:nsid w:val="22696047"/>
    <w:multiLevelType w:val="multilevel"/>
    <w:tmpl w:val="A3C2F43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23511E1B"/>
    <w:multiLevelType w:val="multilevel"/>
    <w:tmpl w:val="55EEFF6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nsid w:val="23A360DD"/>
    <w:multiLevelType w:val="multilevel"/>
    <w:tmpl w:val="8594F5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242E1ECF"/>
    <w:multiLevelType w:val="multilevel"/>
    <w:tmpl w:val="6408DC0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1">
    <w:nsid w:val="24A90EB0"/>
    <w:multiLevelType w:val="multilevel"/>
    <w:tmpl w:val="55AC083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2">
    <w:nsid w:val="256F578B"/>
    <w:multiLevelType w:val="multilevel"/>
    <w:tmpl w:val="55B68EA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262B6E45"/>
    <w:multiLevelType w:val="multilevel"/>
    <w:tmpl w:val="4F8E5B48"/>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4">
    <w:nsid w:val="293C1026"/>
    <w:multiLevelType w:val="multilevel"/>
    <w:tmpl w:val="484E34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29624F70"/>
    <w:multiLevelType w:val="multilevel"/>
    <w:tmpl w:val="A808B8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2AB76704"/>
    <w:multiLevelType w:val="multilevel"/>
    <w:tmpl w:val="B2AE561E"/>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7">
    <w:nsid w:val="2AFF28B4"/>
    <w:multiLevelType w:val="multilevel"/>
    <w:tmpl w:val="CE460A9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nsid w:val="2CEC0748"/>
    <w:multiLevelType w:val="multilevel"/>
    <w:tmpl w:val="FE0CB0AA"/>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2E2B5480"/>
    <w:multiLevelType w:val="multilevel"/>
    <w:tmpl w:val="FB3E2CD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nsid w:val="2E785F18"/>
    <w:multiLevelType w:val="multilevel"/>
    <w:tmpl w:val="B452321E"/>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2F8D7DF3"/>
    <w:multiLevelType w:val="multilevel"/>
    <w:tmpl w:val="50DECA7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30074283"/>
    <w:multiLevelType w:val="multilevel"/>
    <w:tmpl w:val="D3389C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30D8791E"/>
    <w:multiLevelType w:val="multilevel"/>
    <w:tmpl w:val="797CE8A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31B24554"/>
    <w:multiLevelType w:val="multilevel"/>
    <w:tmpl w:val="B3D2060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32325EF4"/>
    <w:multiLevelType w:val="multilevel"/>
    <w:tmpl w:val="F388661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6">
    <w:nsid w:val="33133046"/>
    <w:multiLevelType w:val="multilevel"/>
    <w:tmpl w:val="5A9C9EB0"/>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7">
    <w:nsid w:val="335C14DB"/>
    <w:multiLevelType w:val="multilevel"/>
    <w:tmpl w:val="716A80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8">
    <w:nsid w:val="3595625B"/>
    <w:multiLevelType w:val="multilevel"/>
    <w:tmpl w:val="1632E4D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9">
    <w:nsid w:val="35B932C3"/>
    <w:multiLevelType w:val="multilevel"/>
    <w:tmpl w:val="63D8DE5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0">
    <w:nsid w:val="377C5A83"/>
    <w:multiLevelType w:val="multilevel"/>
    <w:tmpl w:val="5F18734E"/>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1">
    <w:nsid w:val="386952EC"/>
    <w:multiLevelType w:val="multilevel"/>
    <w:tmpl w:val="C602E0D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2">
    <w:nsid w:val="3E917F83"/>
    <w:multiLevelType w:val="multilevel"/>
    <w:tmpl w:val="38E06E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3">
    <w:nsid w:val="40583096"/>
    <w:multiLevelType w:val="multilevel"/>
    <w:tmpl w:val="4F74840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4">
    <w:nsid w:val="41EC4C5B"/>
    <w:multiLevelType w:val="multilevel"/>
    <w:tmpl w:val="EC9EFAC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5">
    <w:nsid w:val="433878AC"/>
    <w:multiLevelType w:val="multilevel"/>
    <w:tmpl w:val="7BC0F222"/>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6">
    <w:nsid w:val="438E6011"/>
    <w:multiLevelType w:val="multilevel"/>
    <w:tmpl w:val="736C79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7">
    <w:nsid w:val="44855EA3"/>
    <w:multiLevelType w:val="multilevel"/>
    <w:tmpl w:val="7E2E1494"/>
    <w:lvl w:ilvl="0">
      <w:start w:val="1"/>
      <w:numFmt w:val="decimal"/>
      <w:lvlText w:val="%1."/>
      <w:lvlJc w:val="left"/>
      <w:pPr>
        <w:ind w:left="360" w:hanging="360"/>
      </w:pPr>
      <w:rPr>
        <w:rFonts w:ascii="PT Serif" w:eastAsia="Times New Roman" w:hAnsi="PT Serif" w:cs="Times New Roman" w:hint="default"/>
        <w:b w:val="0"/>
        <w:sz w:val="23"/>
      </w:rPr>
    </w:lvl>
    <w:lvl w:ilvl="1">
      <w:start w:val="23"/>
      <w:numFmt w:val="decimal"/>
      <w:isLgl/>
      <w:lvlText w:val="%1.%2"/>
      <w:lvlJc w:val="left"/>
      <w:pPr>
        <w:ind w:left="600" w:hanging="60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68">
    <w:nsid w:val="45B60B81"/>
    <w:multiLevelType w:val="multilevel"/>
    <w:tmpl w:val="197C2A3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9">
    <w:nsid w:val="45B73C29"/>
    <w:multiLevelType w:val="multilevel"/>
    <w:tmpl w:val="7C3ECA26"/>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0">
    <w:nsid w:val="45F05836"/>
    <w:multiLevelType w:val="multilevel"/>
    <w:tmpl w:val="AFA27836"/>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1">
    <w:nsid w:val="466851DA"/>
    <w:multiLevelType w:val="multilevel"/>
    <w:tmpl w:val="A7C80D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2">
    <w:nsid w:val="469C2074"/>
    <w:multiLevelType w:val="multilevel"/>
    <w:tmpl w:val="7EB2E4A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3">
    <w:nsid w:val="46A0356C"/>
    <w:multiLevelType w:val="multilevel"/>
    <w:tmpl w:val="4EBC1808"/>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4">
    <w:nsid w:val="47CB7482"/>
    <w:multiLevelType w:val="hybridMultilevel"/>
    <w:tmpl w:val="8DCC4E52"/>
    <w:lvl w:ilvl="0" w:tplc="0352CDB0">
      <w:start w:val="1"/>
      <w:numFmt w:val="decimal"/>
      <w:lvlText w:val="%1."/>
      <w:lvlJc w:val="left"/>
      <w:pPr>
        <w:ind w:left="1069" w:hanging="360"/>
      </w:pPr>
      <w:rPr>
        <w:rFonts w:ascii="PT Serif" w:eastAsia="Times New Roman" w:hAnsi="PT Serif" w:cs="Times New Roman" w:hint="default"/>
        <w:color w:val="22272F"/>
        <w:sz w:val="23"/>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4833230D"/>
    <w:multiLevelType w:val="multilevel"/>
    <w:tmpl w:val="A88A30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6">
    <w:nsid w:val="498C4FED"/>
    <w:multiLevelType w:val="multilevel"/>
    <w:tmpl w:val="00D64D6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7">
    <w:nsid w:val="4A3640F3"/>
    <w:multiLevelType w:val="multilevel"/>
    <w:tmpl w:val="EA22D3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8">
    <w:nsid w:val="4DA45B6D"/>
    <w:multiLevelType w:val="multilevel"/>
    <w:tmpl w:val="793C5C70"/>
    <w:lvl w:ilvl="0">
      <w:start w:val="3"/>
      <w:numFmt w:val="decimal"/>
      <w:lvlText w:val="%1."/>
      <w:lvlJc w:val="left"/>
      <w:pPr>
        <w:tabs>
          <w:tab w:val="num" w:pos="927"/>
        </w:tabs>
        <w:ind w:left="927" w:hanging="360"/>
      </w:pPr>
      <w:rPr>
        <w:rFonts w:cs="Times New Roman"/>
      </w:rPr>
    </w:lvl>
    <w:lvl w:ilvl="1" w:tentative="1">
      <w:start w:val="1"/>
      <w:numFmt w:val="decimal"/>
      <w:lvlText w:val="%2."/>
      <w:lvlJc w:val="left"/>
      <w:pPr>
        <w:tabs>
          <w:tab w:val="num" w:pos="1647"/>
        </w:tabs>
        <w:ind w:left="1647" w:hanging="360"/>
      </w:pPr>
      <w:rPr>
        <w:rFonts w:cs="Times New Roman"/>
      </w:rPr>
    </w:lvl>
    <w:lvl w:ilvl="2" w:tentative="1">
      <w:start w:val="1"/>
      <w:numFmt w:val="decimal"/>
      <w:lvlText w:val="%3."/>
      <w:lvlJc w:val="left"/>
      <w:pPr>
        <w:tabs>
          <w:tab w:val="num" w:pos="2367"/>
        </w:tabs>
        <w:ind w:left="2367" w:hanging="360"/>
      </w:pPr>
      <w:rPr>
        <w:rFonts w:cs="Times New Roman"/>
      </w:rPr>
    </w:lvl>
    <w:lvl w:ilvl="3" w:tentative="1">
      <w:start w:val="1"/>
      <w:numFmt w:val="decimal"/>
      <w:lvlText w:val="%4."/>
      <w:lvlJc w:val="left"/>
      <w:pPr>
        <w:tabs>
          <w:tab w:val="num" w:pos="3087"/>
        </w:tabs>
        <w:ind w:left="3087" w:hanging="360"/>
      </w:pPr>
      <w:rPr>
        <w:rFonts w:cs="Times New Roman"/>
      </w:rPr>
    </w:lvl>
    <w:lvl w:ilvl="4" w:tentative="1">
      <w:start w:val="1"/>
      <w:numFmt w:val="decimal"/>
      <w:lvlText w:val="%5."/>
      <w:lvlJc w:val="left"/>
      <w:pPr>
        <w:tabs>
          <w:tab w:val="num" w:pos="3807"/>
        </w:tabs>
        <w:ind w:left="3807" w:hanging="360"/>
      </w:pPr>
      <w:rPr>
        <w:rFonts w:cs="Times New Roman"/>
      </w:rPr>
    </w:lvl>
    <w:lvl w:ilvl="5" w:tentative="1">
      <w:start w:val="1"/>
      <w:numFmt w:val="decimal"/>
      <w:lvlText w:val="%6."/>
      <w:lvlJc w:val="left"/>
      <w:pPr>
        <w:tabs>
          <w:tab w:val="num" w:pos="4527"/>
        </w:tabs>
        <w:ind w:left="4527" w:hanging="360"/>
      </w:pPr>
      <w:rPr>
        <w:rFonts w:cs="Times New Roman"/>
      </w:rPr>
    </w:lvl>
    <w:lvl w:ilvl="6" w:tentative="1">
      <w:start w:val="1"/>
      <w:numFmt w:val="decimal"/>
      <w:lvlText w:val="%7."/>
      <w:lvlJc w:val="left"/>
      <w:pPr>
        <w:tabs>
          <w:tab w:val="num" w:pos="5247"/>
        </w:tabs>
        <w:ind w:left="5247" w:hanging="360"/>
      </w:pPr>
      <w:rPr>
        <w:rFonts w:cs="Times New Roman"/>
      </w:rPr>
    </w:lvl>
    <w:lvl w:ilvl="7" w:tentative="1">
      <w:start w:val="1"/>
      <w:numFmt w:val="decimal"/>
      <w:lvlText w:val="%8."/>
      <w:lvlJc w:val="left"/>
      <w:pPr>
        <w:tabs>
          <w:tab w:val="num" w:pos="5967"/>
        </w:tabs>
        <w:ind w:left="5967" w:hanging="360"/>
      </w:pPr>
      <w:rPr>
        <w:rFonts w:cs="Times New Roman"/>
      </w:rPr>
    </w:lvl>
    <w:lvl w:ilvl="8" w:tentative="1">
      <w:start w:val="1"/>
      <w:numFmt w:val="decimal"/>
      <w:lvlText w:val="%9."/>
      <w:lvlJc w:val="left"/>
      <w:pPr>
        <w:tabs>
          <w:tab w:val="num" w:pos="6687"/>
        </w:tabs>
        <w:ind w:left="6687" w:hanging="360"/>
      </w:pPr>
      <w:rPr>
        <w:rFonts w:cs="Times New Roman"/>
      </w:rPr>
    </w:lvl>
  </w:abstractNum>
  <w:abstractNum w:abstractNumId="79">
    <w:nsid w:val="4EDB5BB8"/>
    <w:multiLevelType w:val="hybridMultilevel"/>
    <w:tmpl w:val="8340BD4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4FBD5185"/>
    <w:multiLevelType w:val="multilevel"/>
    <w:tmpl w:val="1E921E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1">
    <w:nsid w:val="4FE3717B"/>
    <w:multiLevelType w:val="multilevel"/>
    <w:tmpl w:val="7E921C5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2">
    <w:nsid w:val="50C26B14"/>
    <w:multiLevelType w:val="hybridMultilevel"/>
    <w:tmpl w:val="0E4A7F9C"/>
    <w:lvl w:ilvl="0" w:tplc="0EF8B19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50C44878"/>
    <w:multiLevelType w:val="multilevel"/>
    <w:tmpl w:val="C346062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4">
    <w:nsid w:val="51D404A3"/>
    <w:multiLevelType w:val="multilevel"/>
    <w:tmpl w:val="416C4C4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5">
    <w:nsid w:val="52124B36"/>
    <w:multiLevelType w:val="multilevel"/>
    <w:tmpl w:val="2306ECD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6">
    <w:nsid w:val="53FC43DD"/>
    <w:multiLevelType w:val="multilevel"/>
    <w:tmpl w:val="86FCD3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7">
    <w:nsid w:val="553813F8"/>
    <w:multiLevelType w:val="multilevel"/>
    <w:tmpl w:val="83D02434"/>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8">
    <w:nsid w:val="559321DE"/>
    <w:multiLevelType w:val="multilevel"/>
    <w:tmpl w:val="CF50DAC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9">
    <w:nsid w:val="56ED0B31"/>
    <w:multiLevelType w:val="multilevel"/>
    <w:tmpl w:val="24E01B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0">
    <w:nsid w:val="58324124"/>
    <w:multiLevelType w:val="multilevel"/>
    <w:tmpl w:val="8708B8FC"/>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1">
    <w:nsid w:val="59461982"/>
    <w:multiLevelType w:val="multilevel"/>
    <w:tmpl w:val="68DA003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2">
    <w:nsid w:val="5DF26341"/>
    <w:multiLevelType w:val="multilevel"/>
    <w:tmpl w:val="024ECECC"/>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3">
    <w:nsid w:val="5FE81D6C"/>
    <w:multiLevelType w:val="multilevel"/>
    <w:tmpl w:val="E344469E"/>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4">
    <w:nsid w:val="61890291"/>
    <w:multiLevelType w:val="multilevel"/>
    <w:tmpl w:val="66B2199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5">
    <w:nsid w:val="62BE6D12"/>
    <w:multiLevelType w:val="multilevel"/>
    <w:tmpl w:val="39FA8B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6">
    <w:nsid w:val="63835F97"/>
    <w:multiLevelType w:val="multilevel"/>
    <w:tmpl w:val="FB1E39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7">
    <w:nsid w:val="647A7349"/>
    <w:multiLevelType w:val="hybridMultilevel"/>
    <w:tmpl w:val="4A7E2FE8"/>
    <w:lvl w:ilvl="0" w:tplc="33CEDE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8">
    <w:nsid w:val="6509601A"/>
    <w:multiLevelType w:val="multilevel"/>
    <w:tmpl w:val="1096D0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9">
    <w:nsid w:val="65177142"/>
    <w:multiLevelType w:val="multilevel"/>
    <w:tmpl w:val="A1EA37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0">
    <w:nsid w:val="653316F7"/>
    <w:multiLevelType w:val="multilevel"/>
    <w:tmpl w:val="4BFED92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1">
    <w:nsid w:val="65CE652C"/>
    <w:multiLevelType w:val="multilevel"/>
    <w:tmpl w:val="3F0AD1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2">
    <w:nsid w:val="65ED08C9"/>
    <w:multiLevelType w:val="multilevel"/>
    <w:tmpl w:val="54385B7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3">
    <w:nsid w:val="66D8477F"/>
    <w:multiLevelType w:val="multilevel"/>
    <w:tmpl w:val="186C6A1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4">
    <w:nsid w:val="69A41335"/>
    <w:multiLevelType w:val="multilevel"/>
    <w:tmpl w:val="1958AE9A"/>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5">
    <w:nsid w:val="6BA02AB3"/>
    <w:multiLevelType w:val="multilevel"/>
    <w:tmpl w:val="7BC0E8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6">
    <w:nsid w:val="709F6038"/>
    <w:multiLevelType w:val="multilevel"/>
    <w:tmpl w:val="7A020F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7">
    <w:nsid w:val="72032BF5"/>
    <w:multiLevelType w:val="multilevel"/>
    <w:tmpl w:val="2346B2F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8">
    <w:nsid w:val="72475E6A"/>
    <w:multiLevelType w:val="multilevel"/>
    <w:tmpl w:val="BF78D65C"/>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9">
    <w:nsid w:val="72630FD6"/>
    <w:multiLevelType w:val="multilevel"/>
    <w:tmpl w:val="7A020F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0">
    <w:nsid w:val="73997FC2"/>
    <w:multiLevelType w:val="multilevel"/>
    <w:tmpl w:val="0C1249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1">
    <w:nsid w:val="73A24FDB"/>
    <w:multiLevelType w:val="multilevel"/>
    <w:tmpl w:val="AA3E825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2">
    <w:nsid w:val="740E1A01"/>
    <w:multiLevelType w:val="multilevel"/>
    <w:tmpl w:val="BA6A27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3">
    <w:nsid w:val="74D27D28"/>
    <w:multiLevelType w:val="multilevel"/>
    <w:tmpl w:val="5B1814B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4">
    <w:nsid w:val="766C6D5F"/>
    <w:multiLevelType w:val="multilevel"/>
    <w:tmpl w:val="6912588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5">
    <w:nsid w:val="78B21404"/>
    <w:multiLevelType w:val="multilevel"/>
    <w:tmpl w:val="0D0CC58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6">
    <w:nsid w:val="7C5E6DD3"/>
    <w:multiLevelType w:val="multilevel"/>
    <w:tmpl w:val="2B640D94"/>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7">
    <w:nsid w:val="7DB44951"/>
    <w:multiLevelType w:val="multilevel"/>
    <w:tmpl w:val="E5C442BA"/>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8">
    <w:nsid w:val="7E001729"/>
    <w:multiLevelType w:val="multilevel"/>
    <w:tmpl w:val="487E895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9">
    <w:nsid w:val="7EC761C8"/>
    <w:multiLevelType w:val="multilevel"/>
    <w:tmpl w:val="0562DBAC"/>
    <w:lvl w:ilvl="0">
      <w:start w:val="2"/>
      <w:numFmt w:val="decimal"/>
      <w:lvlText w:val="%1."/>
      <w:lvlJc w:val="left"/>
      <w:pPr>
        <w:tabs>
          <w:tab w:val="num" w:pos="786"/>
        </w:tabs>
        <w:ind w:left="786" w:hanging="360"/>
      </w:pPr>
      <w:rPr>
        <w:rFonts w:cs="Times New Roman"/>
      </w:rPr>
    </w:lvl>
    <w:lvl w:ilvl="1" w:tentative="1">
      <w:start w:val="1"/>
      <w:numFmt w:val="decimal"/>
      <w:lvlText w:val="%2."/>
      <w:lvlJc w:val="left"/>
      <w:pPr>
        <w:tabs>
          <w:tab w:val="num" w:pos="1506"/>
        </w:tabs>
        <w:ind w:left="1506" w:hanging="360"/>
      </w:pPr>
      <w:rPr>
        <w:rFonts w:cs="Times New Roman"/>
      </w:rPr>
    </w:lvl>
    <w:lvl w:ilvl="2" w:tentative="1">
      <w:start w:val="1"/>
      <w:numFmt w:val="decimal"/>
      <w:lvlText w:val="%3."/>
      <w:lvlJc w:val="left"/>
      <w:pPr>
        <w:tabs>
          <w:tab w:val="num" w:pos="2226"/>
        </w:tabs>
        <w:ind w:left="2226" w:hanging="360"/>
      </w:pPr>
      <w:rPr>
        <w:rFonts w:cs="Times New Roman"/>
      </w:rPr>
    </w:lvl>
    <w:lvl w:ilvl="3" w:tentative="1">
      <w:start w:val="1"/>
      <w:numFmt w:val="decimal"/>
      <w:lvlText w:val="%4."/>
      <w:lvlJc w:val="left"/>
      <w:pPr>
        <w:tabs>
          <w:tab w:val="num" w:pos="2946"/>
        </w:tabs>
        <w:ind w:left="2946" w:hanging="360"/>
      </w:pPr>
      <w:rPr>
        <w:rFonts w:cs="Times New Roman"/>
      </w:rPr>
    </w:lvl>
    <w:lvl w:ilvl="4" w:tentative="1">
      <w:start w:val="1"/>
      <w:numFmt w:val="decimal"/>
      <w:lvlText w:val="%5."/>
      <w:lvlJc w:val="left"/>
      <w:pPr>
        <w:tabs>
          <w:tab w:val="num" w:pos="3666"/>
        </w:tabs>
        <w:ind w:left="3666" w:hanging="360"/>
      </w:pPr>
      <w:rPr>
        <w:rFonts w:cs="Times New Roman"/>
      </w:rPr>
    </w:lvl>
    <w:lvl w:ilvl="5" w:tentative="1">
      <w:start w:val="1"/>
      <w:numFmt w:val="decimal"/>
      <w:lvlText w:val="%6."/>
      <w:lvlJc w:val="left"/>
      <w:pPr>
        <w:tabs>
          <w:tab w:val="num" w:pos="4386"/>
        </w:tabs>
        <w:ind w:left="4386" w:hanging="360"/>
      </w:pPr>
      <w:rPr>
        <w:rFonts w:cs="Times New Roman"/>
      </w:rPr>
    </w:lvl>
    <w:lvl w:ilvl="6" w:tentative="1">
      <w:start w:val="1"/>
      <w:numFmt w:val="decimal"/>
      <w:lvlText w:val="%7."/>
      <w:lvlJc w:val="left"/>
      <w:pPr>
        <w:tabs>
          <w:tab w:val="num" w:pos="5106"/>
        </w:tabs>
        <w:ind w:left="5106" w:hanging="360"/>
      </w:pPr>
      <w:rPr>
        <w:rFonts w:cs="Times New Roman"/>
      </w:rPr>
    </w:lvl>
    <w:lvl w:ilvl="7" w:tentative="1">
      <w:start w:val="1"/>
      <w:numFmt w:val="decimal"/>
      <w:lvlText w:val="%8."/>
      <w:lvlJc w:val="left"/>
      <w:pPr>
        <w:tabs>
          <w:tab w:val="num" w:pos="5826"/>
        </w:tabs>
        <w:ind w:left="5826" w:hanging="360"/>
      </w:pPr>
      <w:rPr>
        <w:rFonts w:cs="Times New Roman"/>
      </w:rPr>
    </w:lvl>
    <w:lvl w:ilvl="8" w:tentative="1">
      <w:start w:val="1"/>
      <w:numFmt w:val="decimal"/>
      <w:lvlText w:val="%9."/>
      <w:lvlJc w:val="left"/>
      <w:pPr>
        <w:tabs>
          <w:tab w:val="num" w:pos="6546"/>
        </w:tabs>
        <w:ind w:left="6546" w:hanging="360"/>
      </w:pPr>
      <w:rPr>
        <w:rFonts w:cs="Times New Roman"/>
      </w:rPr>
    </w:lvl>
  </w:abstractNum>
  <w:abstractNum w:abstractNumId="120">
    <w:nsid w:val="7FE54A63"/>
    <w:multiLevelType w:val="multilevel"/>
    <w:tmpl w:val="04F23594"/>
    <w:lvl w:ilvl="0">
      <w:start w:val="2"/>
      <w:numFmt w:val="decimal"/>
      <w:lvlText w:val="%1."/>
      <w:lvlJc w:val="left"/>
      <w:pPr>
        <w:tabs>
          <w:tab w:val="num" w:pos="928"/>
        </w:tabs>
        <w:ind w:left="928"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45"/>
  </w:num>
  <w:num w:numId="2">
    <w:abstractNumId w:val="88"/>
  </w:num>
  <w:num w:numId="3">
    <w:abstractNumId w:val="1"/>
  </w:num>
  <w:num w:numId="4">
    <w:abstractNumId w:val="104"/>
  </w:num>
  <w:num w:numId="5">
    <w:abstractNumId w:val="98"/>
  </w:num>
  <w:num w:numId="6">
    <w:abstractNumId w:val="68"/>
  </w:num>
  <w:num w:numId="7">
    <w:abstractNumId w:val="12"/>
  </w:num>
  <w:num w:numId="8">
    <w:abstractNumId w:val="15"/>
  </w:num>
  <w:num w:numId="9">
    <w:abstractNumId w:val="69"/>
  </w:num>
  <w:num w:numId="10">
    <w:abstractNumId w:val="102"/>
  </w:num>
  <w:num w:numId="11">
    <w:abstractNumId w:val="29"/>
  </w:num>
  <w:num w:numId="12">
    <w:abstractNumId w:val="16"/>
  </w:num>
  <w:num w:numId="13">
    <w:abstractNumId w:val="36"/>
  </w:num>
  <w:num w:numId="14">
    <w:abstractNumId w:val="47"/>
  </w:num>
  <w:num w:numId="15">
    <w:abstractNumId w:val="30"/>
  </w:num>
  <w:num w:numId="16">
    <w:abstractNumId w:val="60"/>
  </w:num>
  <w:num w:numId="17">
    <w:abstractNumId w:val="109"/>
  </w:num>
  <w:num w:numId="18">
    <w:abstractNumId w:val="53"/>
  </w:num>
  <w:num w:numId="19">
    <w:abstractNumId w:val="65"/>
  </w:num>
  <w:num w:numId="20">
    <w:abstractNumId w:val="81"/>
  </w:num>
  <w:num w:numId="21">
    <w:abstractNumId w:val="93"/>
  </w:num>
  <w:num w:numId="22">
    <w:abstractNumId w:val="77"/>
  </w:num>
  <w:num w:numId="23">
    <w:abstractNumId w:val="112"/>
  </w:num>
  <w:num w:numId="24">
    <w:abstractNumId w:val="21"/>
  </w:num>
  <w:num w:numId="25">
    <w:abstractNumId w:val="96"/>
  </w:num>
  <w:num w:numId="26">
    <w:abstractNumId w:val="73"/>
  </w:num>
  <w:num w:numId="27">
    <w:abstractNumId w:val="50"/>
  </w:num>
  <w:num w:numId="28">
    <w:abstractNumId w:val="116"/>
  </w:num>
  <w:num w:numId="29">
    <w:abstractNumId w:val="71"/>
  </w:num>
  <w:num w:numId="30">
    <w:abstractNumId w:val="2"/>
  </w:num>
  <w:num w:numId="31">
    <w:abstractNumId w:val="120"/>
  </w:num>
  <w:num w:numId="32">
    <w:abstractNumId w:val="118"/>
  </w:num>
  <w:num w:numId="33">
    <w:abstractNumId w:val="110"/>
  </w:num>
  <w:num w:numId="34">
    <w:abstractNumId w:val="3"/>
  </w:num>
  <w:num w:numId="35">
    <w:abstractNumId w:val="19"/>
  </w:num>
  <w:num w:numId="36">
    <w:abstractNumId w:val="91"/>
  </w:num>
  <w:num w:numId="37">
    <w:abstractNumId w:val="85"/>
  </w:num>
  <w:num w:numId="38">
    <w:abstractNumId w:val="78"/>
  </w:num>
  <w:num w:numId="39">
    <w:abstractNumId w:val="99"/>
  </w:num>
  <w:num w:numId="40">
    <w:abstractNumId w:val="100"/>
  </w:num>
  <w:num w:numId="41">
    <w:abstractNumId w:val="83"/>
  </w:num>
  <w:num w:numId="42">
    <w:abstractNumId w:val="46"/>
  </w:num>
  <w:num w:numId="43">
    <w:abstractNumId w:val="18"/>
  </w:num>
  <w:num w:numId="44">
    <w:abstractNumId w:val="11"/>
  </w:num>
  <w:num w:numId="45">
    <w:abstractNumId w:val="51"/>
  </w:num>
  <w:num w:numId="46">
    <w:abstractNumId w:val="90"/>
  </w:num>
  <w:num w:numId="47">
    <w:abstractNumId w:val="42"/>
  </w:num>
  <w:num w:numId="48">
    <w:abstractNumId w:val="80"/>
  </w:num>
  <w:num w:numId="49">
    <w:abstractNumId w:val="119"/>
  </w:num>
  <w:num w:numId="50">
    <w:abstractNumId w:val="111"/>
  </w:num>
  <w:num w:numId="51">
    <w:abstractNumId w:val="7"/>
  </w:num>
  <w:num w:numId="52">
    <w:abstractNumId w:val="33"/>
  </w:num>
  <w:num w:numId="53">
    <w:abstractNumId w:val="61"/>
  </w:num>
  <w:num w:numId="54">
    <w:abstractNumId w:val="115"/>
  </w:num>
  <w:num w:numId="55">
    <w:abstractNumId w:val="101"/>
  </w:num>
  <w:num w:numId="56">
    <w:abstractNumId w:val="34"/>
  </w:num>
  <w:num w:numId="57">
    <w:abstractNumId w:val="114"/>
  </w:num>
  <w:num w:numId="58">
    <w:abstractNumId w:val="76"/>
  </w:num>
  <w:num w:numId="59">
    <w:abstractNumId w:val="63"/>
  </w:num>
  <w:num w:numId="60">
    <w:abstractNumId w:val="59"/>
  </w:num>
  <w:num w:numId="61">
    <w:abstractNumId w:val="9"/>
  </w:num>
  <w:num w:numId="62">
    <w:abstractNumId w:val="20"/>
  </w:num>
  <w:num w:numId="63">
    <w:abstractNumId w:val="22"/>
  </w:num>
  <w:num w:numId="64">
    <w:abstractNumId w:val="107"/>
  </w:num>
  <w:num w:numId="65">
    <w:abstractNumId w:val="52"/>
  </w:num>
  <w:num w:numId="66">
    <w:abstractNumId w:val="10"/>
  </w:num>
  <w:num w:numId="67">
    <w:abstractNumId w:val="39"/>
  </w:num>
  <w:num w:numId="68">
    <w:abstractNumId w:val="94"/>
  </w:num>
  <w:num w:numId="69">
    <w:abstractNumId w:val="31"/>
  </w:num>
  <w:num w:numId="70">
    <w:abstractNumId w:val="41"/>
  </w:num>
  <w:num w:numId="71">
    <w:abstractNumId w:val="40"/>
  </w:num>
  <w:num w:numId="72">
    <w:abstractNumId w:val="55"/>
  </w:num>
  <w:num w:numId="73">
    <w:abstractNumId w:val="17"/>
  </w:num>
  <w:num w:numId="74">
    <w:abstractNumId w:val="72"/>
  </w:num>
  <w:num w:numId="75">
    <w:abstractNumId w:val="62"/>
  </w:num>
  <w:num w:numId="76">
    <w:abstractNumId w:val="35"/>
  </w:num>
  <w:num w:numId="77">
    <w:abstractNumId w:val="113"/>
  </w:num>
  <w:num w:numId="78">
    <w:abstractNumId w:val="95"/>
  </w:num>
  <w:num w:numId="79">
    <w:abstractNumId w:val="14"/>
  </w:num>
  <w:num w:numId="80">
    <w:abstractNumId w:val="37"/>
  </w:num>
  <w:num w:numId="81">
    <w:abstractNumId w:val="66"/>
  </w:num>
  <w:num w:numId="82">
    <w:abstractNumId w:val="92"/>
  </w:num>
  <w:num w:numId="83">
    <w:abstractNumId w:val="5"/>
  </w:num>
  <w:num w:numId="84">
    <w:abstractNumId w:val="87"/>
  </w:num>
  <w:num w:numId="85">
    <w:abstractNumId w:val="24"/>
  </w:num>
  <w:num w:numId="86">
    <w:abstractNumId w:val="75"/>
  </w:num>
  <w:num w:numId="87">
    <w:abstractNumId w:val="58"/>
  </w:num>
  <w:num w:numId="88">
    <w:abstractNumId w:val="84"/>
  </w:num>
  <w:num w:numId="89">
    <w:abstractNumId w:val="44"/>
  </w:num>
  <w:num w:numId="90">
    <w:abstractNumId w:val="56"/>
  </w:num>
  <w:num w:numId="91">
    <w:abstractNumId w:val="54"/>
  </w:num>
  <w:num w:numId="92">
    <w:abstractNumId w:val="103"/>
  </w:num>
  <w:num w:numId="93">
    <w:abstractNumId w:val="86"/>
  </w:num>
  <w:num w:numId="94">
    <w:abstractNumId w:val="26"/>
  </w:num>
  <w:num w:numId="95">
    <w:abstractNumId w:val="38"/>
  </w:num>
  <w:num w:numId="96">
    <w:abstractNumId w:val="48"/>
  </w:num>
  <w:num w:numId="97">
    <w:abstractNumId w:val="117"/>
  </w:num>
  <w:num w:numId="98">
    <w:abstractNumId w:val="57"/>
  </w:num>
  <w:num w:numId="99">
    <w:abstractNumId w:val="49"/>
  </w:num>
  <w:num w:numId="100">
    <w:abstractNumId w:val="43"/>
  </w:num>
  <w:num w:numId="101">
    <w:abstractNumId w:val="25"/>
  </w:num>
  <w:num w:numId="102">
    <w:abstractNumId w:val="28"/>
  </w:num>
  <w:num w:numId="103">
    <w:abstractNumId w:val="105"/>
  </w:num>
  <w:num w:numId="104">
    <w:abstractNumId w:val="64"/>
  </w:num>
  <w:num w:numId="105">
    <w:abstractNumId w:val="27"/>
  </w:num>
  <w:num w:numId="106">
    <w:abstractNumId w:val="108"/>
  </w:num>
  <w:num w:numId="107">
    <w:abstractNumId w:val="0"/>
  </w:num>
  <w:num w:numId="108">
    <w:abstractNumId w:val="89"/>
  </w:num>
  <w:num w:numId="109">
    <w:abstractNumId w:val="32"/>
  </w:num>
  <w:num w:numId="110">
    <w:abstractNumId w:val="23"/>
  </w:num>
  <w:num w:numId="111">
    <w:abstractNumId w:val="4"/>
  </w:num>
  <w:num w:numId="112">
    <w:abstractNumId w:val="13"/>
  </w:num>
  <w:num w:numId="113">
    <w:abstractNumId w:val="6"/>
  </w:num>
  <w:num w:numId="114">
    <w:abstractNumId w:val="70"/>
  </w:num>
  <w:num w:numId="115">
    <w:abstractNumId w:val="82"/>
  </w:num>
  <w:num w:numId="116">
    <w:abstractNumId w:val="67"/>
  </w:num>
  <w:num w:numId="117">
    <w:abstractNumId w:val="97"/>
  </w:num>
  <w:num w:numId="118">
    <w:abstractNumId w:val="74"/>
  </w:num>
  <w:num w:numId="119">
    <w:abstractNumId w:val="8"/>
  </w:num>
  <w:num w:numId="120">
    <w:abstractNumId w:val="106"/>
  </w:num>
  <w:num w:numId="121">
    <w:abstractNumId w:val="79"/>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5D9E"/>
    <w:rsid w:val="00006A5F"/>
    <w:rsid w:val="00011E03"/>
    <w:rsid w:val="00023A7C"/>
    <w:rsid w:val="000308EB"/>
    <w:rsid w:val="000430E1"/>
    <w:rsid w:val="00047059"/>
    <w:rsid w:val="00047E47"/>
    <w:rsid w:val="0005662E"/>
    <w:rsid w:val="00074265"/>
    <w:rsid w:val="00085485"/>
    <w:rsid w:val="0008613B"/>
    <w:rsid w:val="00087AB6"/>
    <w:rsid w:val="00090658"/>
    <w:rsid w:val="000906A1"/>
    <w:rsid w:val="000957DB"/>
    <w:rsid w:val="000966A5"/>
    <w:rsid w:val="000A1768"/>
    <w:rsid w:val="000A43E6"/>
    <w:rsid w:val="000A5162"/>
    <w:rsid w:val="000B5964"/>
    <w:rsid w:val="000C7F6D"/>
    <w:rsid w:val="000D4904"/>
    <w:rsid w:val="000D4DE6"/>
    <w:rsid w:val="000D511A"/>
    <w:rsid w:val="000D7879"/>
    <w:rsid w:val="000E6CDE"/>
    <w:rsid w:val="000F6600"/>
    <w:rsid w:val="001000B1"/>
    <w:rsid w:val="001033A6"/>
    <w:rsid w:val="00103440"/>
    <w:rsid w:val="00111D31"/>
    <w:rsid w:val="00115AA2"/>
    <w:rsid w:val="001171C9"/>
    <w:rsid w:val="00117A5C"/>
    <w:rsid w:val="00124061"/>
    <w:rsid w:val="00141B0E"/>
    <w:rsid w:val="00142EF0"/>
    <w:rsid w:val="00144F55"/>
    <w:rsid w:val="00150051"/>
    <w:rsid w:val="00154A00"/>
    <w:rsid w:val="00161FDF"/>
    <w:rsid w:val="001661AD"/>
    <w:rsid w:val="001667A3"/>
    <w:rsid w:val="00167636"/>
    <w:rsid w:val="00180974"/>
    <w:rsid w:val="00182E8E"/>
    <w:rsid w:val="001917BC"/>
    <w:rsid w:val="0019276A"/>
    <w:rsid w:val="00195B69"/>
    <w:rsid w:val="00196D6F"/>
    <w:rsid w:val="001A0D23"/>
    <w:rsid w:val="001A111A"/>
    <w:rsid w:val="001A511E"/>
    <w:rsid w:val="001A5F8F"/>
    <w:rsid w:val="001A63F3"/>
    <w:rsid w:val="001A64EA"/>
    <w:rsid w:val="001A6B45"/>
    <w:rsid w:val="001B452D"/>
    <w:rsid w:val="001C1491"/>
    <w:rsid w:val="001D0CA4"/>
    <w:rsid w:val="001D3E45"/>
    <w:rsid w:val="001F455E"/>
    <w:rsid w:val="001F68DC"/>
    <w:rsid w:val="001F74EB"/>
    <w:rsid w:val="002013C2"/>
    <w:rsid w:val="00202AF7"/>
    <w:rsid w:val="002054C7"/>
    <w:rsid w:val="00205BFD"/>
    <w:rsid w:val="00205D69"/>
    <w:rsid w:val="002061B6"/>
    <w:rsid w:val="002179B4"/>
    <w:rsid w:val="00220D23"/>
    <w:rsid w:val="00227211"/>
    <w:rsid w:val="00227A9B"/>
    <w:rsid w:val="00230F68"/>
    <w:rsid w:val="00233BB2"/>
    <w:rsid w:val="00240237"/>
    <w:rsid w:val="00243E07"/>
    <w:rsid w:val="00250C01"/>
    <w:rsid w:val="00252997"/>
    <w:rsid w:val="00262E72"/>
    <w:rsid w:val="002650EC"/>
    <w:rsid w:val="002738F9"/>
    <w:rsid w:val="00275DF9"/>
    <w:rsid w:val="002A1080"/>
    <w:rsid w:val="002C38ED"/>
    <w:rsid w:val="002C3C96"/>
    <w:rsid w:val="002E203E"/>
    <w:rsid w:val="002E32D5"/>
    <w:rsid w:val="002F60CF"/>
    <w:rsid w:val="002F71B2"/>
    <w:rsid w:val="00300DDA"/>
    <w:rsid w:val="00303E39"/>
    <w:rsid w:val="00304FC9"/>
    <w:rsid w:val="003055CD"/>
    <w:rsid w:val="003127BD"/>
    <w:rsid w:val="00317ACF"/>
    <w:rsid w:val="00320EF5"/>
    <w:rsid w:val="00324B59"/>
    <w:rsid w:val="00330BC1"/>
    <w:rsid w:val="0033447E"/>
    <w:rsid w:val="00337BA2"/>
    <w:rsid w:val="0034075F"/>
    <w:rsid w:val="00344B89"/>
    <w:rsid w:val="003512EF"/>
    <w:rsid w:val="00352173"/>
    <w:rsid w:val="00354D94"/>
    <w:rsid w:val="003553BB"/>
    <w:rsid w:val="00355ABE"/>
    <w:rsid w:val="00361D1C"/>
    <w:rsid w:val="0036390F"/>
    <w:rsid w:val="003639A6"/>
    <w:rsid w:val="00370ACB"/>
    <w:rsid w:val="00374D59"/>
    <w:rsid w:val="003764EC"/>
    <w:rsid w:val="00383549"/>
    <w:rsid w:val="00390CBC"/>
    <w:rsid w:val="0039185D"/>
    <w:rsid w:val="00391A13"/>
    <w:rsid w:val="0039473C"/>
    <w:rsid w:val="00397942"/>
    <w:rsid w:val="003B03E4"/>
    <w:rsid w:val="003B7C93"/>
    <w:rsid w:val="003C2159"/>
    <w:rsid w:val="003C5B0A"/>
    <w:rsid w:val="003D5044"/>
    <w:rsid w:val="003E3141"/>
    <w:rsid w:val="003E5729"/>
    <w:rsid w:val="003F2BF6"/>
    <w:rsid w:val="003F3A03"/>
    <w:rsid w:val="003F7F2D"/>
    <w:rsid w:val="004004D5"/>
    <w:rsid w:val="00401251"/>
    <w:rsid w:val="004039BC"/>
    <w:rsid w:val="004067A7"/>
    <w:rsid w:val="004123A0"/>
    <w:rsid w:val="004206FD"/>
    <w:rsid w:val="00424A93"/>
    <w:rsid w:val="00443714"/>
    <w:rsid w:val="00455F6B"/>
    <w:rsid w:val="00465BCD"/>
    <w:rsid w:val="00470411"/>
    <w:rsid w:val="00477849"/>
    <w:rsid w:val="00486D43"/>
    <w:rsid w:val="00486F1A"/>
    <w:rsid w:val="004924EF"/>
    <w:rsid w:val="00492B83"/>
    <w:rsid w:val="004A5BCA"/>
    <w:rsid w:val="004A733F"/>
    <w:rsid w:val="004B4D0B"/>
    <w:rsid w:val="004C6445"/>
    <w:rsid w:val="004C743F"/>
    <w:rsid w:val="004D3250"/>
    <w:rsid w:val="004D597E"/>
    <w:rsid w:val="004E27A9"/>
    <w:rsid w:val="004E3BBD"/>
    <w:rsid w:val="004E4741"/>
    <w:rsid w:val="004E7B8B"/>
    <w:rsid w:val="004F3E7F"/>
    <w:rsid w:val="004F3F50"/>
    <w:rsid w:val="004F4BDA"/>
    <w:rsid w:val="004F51F4"/>
    <w:rsid w:val="0050603C"/>
    <w:rsid w:val="0050632C"/>
    <w:rsid w:val="00512DA5"/>
    <w:rsid w:val="0051337E"/>
    <w:rsid w:val="0052424D"/>
    <w:rsid w:val="00541639"/>
    <w:rsid w:val="0054547B"/>
    <w:rsid w:val="00546DBD"/>
    <w:rsid w:val="005529DC"/>
    <w:rsid w:val="00557611"/>
    <w:rsid w:val="00557D28"/>
    <w:rsid w:val="00557F5F"/>
    <w:rsid w:val="00571BEF"/>
    <w:rsid w:val="00575CFD"/>
    <w:rsid w:val="00587D9C"/>
    <w:rsid w:val="00591C8F"/>
    <w:rsid w:val="005949C8"/>
    <w:rsid w:val="005956F9"/>
    <w:rsid w:val="005A0850"/>
    <w:rsid w:val="005A5D9E"/>
    <w:rsid w:val="005A7A17"/>
    <w:rsid w:val="005C0770"/>
    <w:rsid w:val="005C18E3"/>
    <w:rsid w:val="005D0220"/>
    <w:rsid w:val="005D1673"/>
    <w:rsid w:val="005E6DA4"/>
    <w:rsid w:val="005F57C8"/>
    <w:rsid w:val="005F7747"/>
    <w:rsid w:val="006046AE"/>
    <w:rsid w:val="00605926"/>
    <w:rsid w:val="006167BB"/>
    <w:rsid w:val="00616CC3"/>
    <w:rsid w:val="006221FC"/>
    <w:rsid w:val="00622521"/>
    <w:rsid w:val="006225E4"/>
    <w:rsid w:val="006228F0"/>
    <w:rsid w:val="006230FD"/>
    <w:rsid w:val="00624C83"/>
    <w:rsid w:val="00634561"/>
    <w:rsid w:val="00637E81"/>
    <w:rsid w:val="00656563"/>
    <w:rsid w:val="00657A59"/>
    <w:rsid w:val="00676AB5"/>
    <w:rsid w:val="00676FD8"/>
    <w:rsid w:val="00690260"/>
    <w:rsid w:val="006A0AC8"/>
    <w:rsid w:val="006A13FA"/>
    <w:rsid w:val="006A3282"/>
    <w:rsid w:val="006A549B"/>
    <w:rsid w:val="006B2EF9"/>
    <w:rsid w:val="006B491B"/>
    <w:rsid w:val="006C6893"/>
    <w:rsid w:val="006D01FB"/>
    <w:rsid w:val="006D16F1"/>
    <w:rsid w:val="006D2A70"/>
    <w:rsid w:val="006E097F"/>
    <w:rsid w:val="006E09C5"/>
    <w:rsid w:val="006E09E3"/>
    <w:rsid w:val="006F7ECA"/>
    <w:rsid w:val="007034FB"/>
    <w:rsid w:val="007046D1"/>
    <w:rsid w:val="00710A0C"/>
    <w:rsid w:val="00717A42"/>
    <w:rsid w:val="0073375D"/>
    <w:rsid w:val="007444B0"/>
    <w:rsid w:val="0074473F"/>
    <w:rsid w:val="00744D39"/>
    <w:rsid w:val="0075186D"/>
    <w:rsid w:val="00751BD7"/>
    <w:rsid w:val="00761196"/>
    <w:rsid w:val="00763926"/>
    <w:rsid w:val="007673C0"/>
    <w:rsid w:val="00767A1C"/>
    <w:rsid w:val="00781028"/>
    <w:rsid w:val="00782345"/>
    <w:rsid w:val="00784514"/>
    <w:rsid w:val="00785714"/>
    <w:rsid w:val="00786072"/>
    <w:rsid w:val="007A06A6"/>
    <w:rsid w:val="007A3E46"/>
    <w:rsid w:val="007A45CB"/>
    <w:rsid w:val="007A716C"/>
    <w:rsid w:val="007B4B71"/>
    <w:rsid w:val="007C3463"/>
    <w:rsid w:val="007C5607"/>
    <w:rsid w:val="007D4C37"/>
    <w:rsid w:val="007E0BA0"/>
    <w:rsid w:val="007E2220"/>
    <w:rsid w:val="007E576B"/>
    <w:rsid w:val="007E692F"/>
    <w:rsid w:val="007E7B13"/>
    <w:rsid w:val="00800897"/>
    <w:rsid w:val="00816727"/>
    <w:rsid w:val="008226C2"/>
    <w:rsid w:val="00822BFE"/>
    <w:rsid w:val="00823721"/>
    <w:rsid w:val="008302C8"/>
    <w:rsid w:val="00833D2F"/>
    <w:rsid w:val="00834209"/>
    <w:rsid w:val="008374FD"/>
    <w:rsid w:val="008377B4"/>
    <w:rsid w:val="0084069B"/>
    <w:rsid w:val="00842267"/>
    <w:rsid w:val="00845CA1"/>
    <w:rsid w:val="00847811"/>
    <w:rsid w:val="008547F8"/>
    <w:rsid w:val="008559D6"/>
    <w:rsid w:val="00860A1D"/>
    <w:rsid w:val="008636C6"/>
    <w:rsid w:val="00864AEE"/>
    <w:rsid w:val="00873C12"/>
    <w:rsid w:val="00882FDE"/>
    <w:rsid w:val="00883571"/>
    <w:rsid w:val="00892AC1"/>
    <w:rsid w:val="008977A3"/>
    <w:rsid w:val="008A092C"/>
    <w:rsid w:val="008B0A72"/>
    <w:rsid w:val="008B3435"/>
    <w:rsid w:val="008B5E4A"/>
    <w:rsid w:val="008D163D"/>
    <w:rsid w:val="008D51CA"/>
    <w:rsid w:val="008E57D0"/>
    <w:rsid w:val="008E5C16"/>
    <w:rsid w:val="00901AE4"/>
    <w:rsid w:val="009024D4"/>
    <w:rsid w:val="00902CAD"/>
    <w:rsid w:val="009061F8"/>
    <w:rsid w:val="009219EA"/>
    <w:rsid w:val="00923C12"/>
    <w:rsid w:val="00924B1E"/>
    <w:rsid w:val="00931960"/>
    <w:rsid w:val="009331A6"/>
    <w:rsid w:val="00934158"/>
    <w:rsid w:val="00935A2F"/>
    <w:rsid w:val="009439E8"/>
    <w:rsid w:val="009553B7"/>
    <w:rsid w:val="00957ABE"/>
    <w:rsid w:val="009626C0"/>
    <w:rsid w:val="00963695"/>
    <w:rsid w:val="00963EC8"/>
    <w:rsid w:val="00974967"/>
    <w:rsid w:val="009828AD"/>
    <w:rsid w:val="00990252"/>
    <w:rsid w:val="00990303"/>
    <w:rsid w:val="00993A47"/>
    <w:rsid w:val="009A16CC"/>
    <w:rsid w:val="009A27B9"/>
    <w:rsid w:val="009A5348"/>
    <w:rsid w:val="009B2F28"/>
    <w:rsid w:val="009B7FAD"/>
    <w:rsid w:val="009C0685"/>
    <w:rsid w:val="009C59F1"/>
    <w:rsid w:val="009C6AB1"/>
    <w:rsid w:val="009C7426"/>
    <w:rsid w:val="009D289F"/>
    <w:rsid w:val="009D35E4"/>
    <w:rsid w:val="009D3E11"/>
    <w:rsid w:val="009D40B4"/>
    <w:rsid w:val="009D7A55"/>
    <w:rsid w:val="009D7C1C"/>
    <w:rsid w:val="009E0988"/>
    <w:rsid w:val="009E4D35"/>
    <w:rsid w:val="009E665B"/>
    <w:rsid w:val="009F0808"/>
    <w:rsid w:val="009F1107"/>
    <w:rsid w:val="009F3827"/>
    <w:rsid w:val="009F5E31"/>
    <w:rsid w:val="009F74EC"/>
    <w:rsid w:val="00A01B61"/>
    <w:rsid w:val="00A023FA"/>
    <w:rsid w:val="00A037E4"/>
    <w:rsid w:val="00A06BF0"/>
    <w:rsid w:val="00A13421"/>
    <w:rsid w:val="00A14920"/>
    <w:rsid w:val="00A151B6"/>
    <w:rsid w:val="00A23E2F"/>
    <w:rsid w:val="00A2412B"/>
    <w:rsid w:val="00A34CBC"/>
    <w:rsid w:val="00A5495A"/>
    <w:rsid w:val="00A60FF5"/>
    <w:rsid w:val="00A66DEF"/>
    <w:rsid w:val="00A6777A"/>
    <w:rsid w:val="00A7177A"/>
    <w:rsid w:val="00A71B24"/>
    <w:rsid w:val="00A74FA2"/>
    <w:rsid w:val="00A76523"/>
    <w:rsid w:val="00A84143"/>
    <w:rsid w:val="00A93065"/>
    <w:rsid w:val="00A96299"/>
    <w:rsid w:val="00AA49A7"/>
    <w:rsid w:val="00AA49C6"/>
    <w:rsid w:val="00AB2063"/>
    <w:rsid w:val="00AC7237"/>
    <w:rsid w:val="00AD2B02"/>
    <w:rsid w:val="00AD338F"/>
    <w:rsid w:val="00AE00B4"/>
    <w:rsid w:val="00AE678C"/>
    <w:rsid w:val="00AF54D9"/>
    <w:rsid w:val="00AF5980"/>
    <w:rsid w:val="00AF7E50"/>
    <w:rsid w:val="00B04E81"/>
    <w:rsid w:val="00B05C4E"/>
    <w:rsid w:val="00B06431"/>
    <w:rsid w:val="00B10B79"/>
    <w:rsid w:val="00B10C2D"/>
    <w:rsid w:val="00B14ADD"/>
    <w:rsid w:val="00B233BF"/>
    <w:rsid w:val="00B23DD4"/>
    <w:rsid w:val="00B263F9"/>
    <w:rsid w:val="00B3228E"/>
    <w:rsid w:val="00B46CBC"/>
    <w:rsid w:val="00B471B8"/>
    <w:rsid w:val="00B522A9"/>
    <w:rsid w:val="00B5359C"/>
    <w:rsid w:val="00B57E4A"/>
    <w:rsid w:val="00B6197E"/>
    <w:rsid w:val="00B61D52"/>
    <w:rsid w:val="00B72392"/>
    <w:rsid w:val="00B7728E"/>
    <w:rsid w:val="00B77F11"/>
    <w:rsid w:val="00B8355C"/>
    <w:rsid w:val="00B8554C"/>
    <w:rsid w:val="00B87930"/>
    <w:rsid w:val="00B91A59"/>
    <w:rsid w:val="00B95584"/>
    <w:rsid w:val="00B97B5E"/>
    <w:rsid w:val="00BB12E5"/>
    <w:rsid w:val="00BC2B0D"/>
    <w:rsid w:val="00BC36FA"/>
    <w:rsid w:val="00BC3F6A"/>
    <w:rsid w:val="00BD055D"/>
    <w:rsid w:val="00BD56FF"/>
    <w:rsid w:val="00BE1E32"/>
    <w:rsid w:val="00BE3D7F"/>
    <w:rsid w:val="00BE7824"/>
    <w:rsid w:val="00C1600D"/>
    <w:rsid w:val="00C16E97"/>
    <w:rsid w:val="00C30483"/>
    <w:rsid w:val="00C403ED"/>
    <w:rsid w:val="00C5139E"/>
    <w:rsid w:val="00C527A9"/>
    <w:rsid w:val="00C5369B"/>
    <w:rsid w:val="00C601E5"/>
    <w:rsid w:val="00C6087B"/>
    <w:rsid w:val="00C6094D"/>
    <w:rsid w:val="00C64F1E"/>
    <w:rsid w:val="00C701E4"/>
    <w:rsid w:val="00C82357"/>
    <w:rsid w:val="00C82679"/>
    <w:rsid w:val="00C84020"/>
    <w:rsid w:val="00C85074"/>
    <w:rsid w:val="00C91B52"/>
    <w:rsid w:val="00C9283D"/>
    <w:rsid w:val="00C93913"/>
    <w:rsid w:val="00C94880"/>
    <w:rsid w:val="00CA2D19"/>
    <w:rsid w:val="00CA2FD2"/>
    <w:rsid w:val="00CA4A24"/>
    <w:rsid w:val="00CC27D0"/>
    <w:rsid w:val="00CE128F"/>
    <w:rsid w:val="00CE414A"/>
    <w:rsid w:val="00CF0CA1"/>
    <w:rsid w:val="00CF0DEC"/>
    <w:rsid w:val="00CF103D"/>
    <w:rsid w:val="00CF1AFF"/>
    <w:rsid w:val="00CF1EA8"/>
    <w:rsid w:val="00D009ED"/>
    <w:rsid w:val="00D00C6A"/>
    <w:rsid w:val="00D0673A"/>
    <w:rsid w:val="00D06D20"/>
    <w:rsid w:val="00D0754F"/>
    <w:rsid w:val="00D17902"/>
    <w:rsid w:val="00D220F1"/>
    <w:rsid w:val="00D26653"/>
    <w:rsid w:val="00D33F56"/>
    <w:rsid w:val="00D36530"/>
    <w:rsid w:val="00D42B04"/>
    <w:rsid w:val="00D465B0"/>
    <w:rsid w:val="00D47ABA"/>
    <w:rsid w:val="00D5331B"/>
    <w:rsid w:val="00D56A10"/>
    <w:rsid w:val="00D61200"/>
    <w:rsid w:val="00D70312"/>
    <w:rsid w:val="00D713E4"/>
    <w:rsid w:val="00D75E91"/>
    <w:rsid w:val="00D76051"/>
    <w:rsid w:val="00D7687A"/>
    <w:rsid w:val="00D80A00"/>
    <w:rsid w:val="00D91ED2"/>
    <w:rsid w:val="00D94F75"/>
    <w:rsid w:val="00DA23F6"/>
    <w:rsid w:val="00DA29F3"/>
    <w:rsid w:val="00DC0FBF"/>
    <w:rsid w:val="00DC3E72"/>
    <w:rsid w:val="00DC6AE6"/>
    <w:rsid w:val="00DE431E"/>
    <w:rsid w:val="00DF3AA0"/>
    <w:rsid w:val="00DF5197"/>
    <w:rsid w:val="00DF6C01"/>
    <w:rsid w:val="00E0420E"/>
    <w:rsid w:val="00E1073E"/>
    <w:rsid w:val="00E11B2D"/>
    <w:rsid w:val="00E11F24"/>
    <w:rsid w:val="00E13A20"/>
    <w:rsid w:val="00E15B49"/>
    <w:rsid w:val="00E17DA8"/>
    <w:rsid w:val="00E22694"/>
    <w:rsid w:val="00E229DC"/>
    <w:rsid w:val="00E25F56"/>
    <w:rsid w:val="00E361E0"/>
    <w:rsid w:val="00E40B7C"/>
    <w:rsid w:val="00E41FE5"/>
    <w:rsid w:val="00E42601"/>
    <w:rsid w:val="00E45E81"/>
    <w:rsid w:val="00E54B08"/>
    <w:rsid w:val="00E56DDB"/>
    <w:rsid w:val="00E6037B"/>
    <w:rsid w:val="00E616BE"/>
    <w:rsid w:val="00E631AB"/>
    <w:rsid w:val="00E64678"/>
    <w:rsid w:val="00E6668B"/>
    <w:rsid w:val="00E6736F"/>
    <w:rsid w:val="00E673AF"/>
    <w:rsid w:val="00E70F3F"/>
    <w:rsid w:val="00E71100"/>
    <w:rsid w:val="00E81B63"/>
    <w:rsid w:val="00E92B09"/>
    <w:rsid w:val="00E95099"/>
    <w:rsid w:val="00E97885"/>
    <w:rsid w:val="00EA1344"/>
    <w:rsid w:val="00EA1A99"/>
    <w:rsid w:val="00EA2391"/>
    <w:rsid w:val="00EA2658"/>
    <w:rsid w:val="00EA3C2A"/>
    <w:rsid w:val="00EA4A6E"/>
    <w:rsid w:val="00EB18F1"/>
    <w:rsid w:val="00EB2E40"/>
    <w:rsid w:val="00EC3E5E"/>
    <w:rsid w:val="00EC49D4"/>
    <w:rsid w:val="00EC71B5"/>
    <w:rsid w:val="00ED1A5B"/>
    <w:rsid w:val="00ED1D7E"/>
    <w:rsid w:val="00ED2A95"/>
    <w:rsid w:val="00ED570D"/>
    <w:rsid w:val="00ED64C7"/>
    <w:rsid w:val="00EE4A20"/>
    <w:rsid w:val="00EE55E5"/>
    <w:rsid w:val="00EF3E12"/>
    <w:rsid w:val="00EF724D"/>
    <w:rsid w:val="00F06C9C"/>
    <w:rsid w:val="00F104F0"/>
    <w:rsid w:val="00F15D3B"/>
    <w:rsid w:val="00F230EA"/>
    <w:rsid w:val="00F23B46"/>
    <w:rsid w:val="00F23C2D"/>
    <w:rsid w:val="00F304F8"/>
    <w:rsid w:val="00F37F86"/>
    <w:rsid w:val="00F40F75"/>
    <w:rsid w:val="00F445A0"/>
    <w:rsid w:val="00F51406"/>
    <w:rsid w:val="00F51968"/>
    <w:rsid w:val="00F53E30"/>
    <w:rsid w:val="00F61264"/>
    <w:rsid w:val="00F64D1F"/>
    <w:rsid w:val="00F66C9E"/>
    <w:rsid w:val="00F67071"/>
    <w:rsid w:val="00F72649"/>
    <w:rsid w:val="00F72AEC"/>
    <w:rsid w:val="00F730A1"/>
    <w:rsid w:val="00F76841"/>
    <w:rsid w:val="00F81252"/>
    <w:rsid w:val="00F813F5"/>
    <w:rsid w:val="00F82B52"/>
    <w:rsid w:val="00F969D3"/>
    <w:rsid w:val="00FA2DE5"/>
    <w:rsid w:val="00FA48B9"/>
    <w:rsid w:val="00FA50C5"/>
    <w:rsid w:val="00FA5C7E"/>
    <w:rsid w:val="00FB2A03"/>
    <w:rsid w:val="00FC1B43"/>
    <w:rsid w:val="00FD15B5"/>
    <w:rsid w:val="00FD1D86"/>
    <w:rsid w:val="00FD3A69"/>
    <w:rsid w:val="00FD4236"/>
    <w:rsid w:val="00FD4F48"/>
    <w:rsid w:val="00FD6171"/>
    <w:rsid w:val="00FD790B"/>
    <w:rsid w:val="00FF164E"/>
    <w:rsid w:val="00FF27C2"/>
    <w:rsid w:val="00FF3088"/>
    <w:rsid w:val="00FF67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653"/>
    <w:pPr>
      <w:spacing w:after="200" w:line="276" w:lineRule="auto"/>
    </w:pPr>
    <w:rPr>
      <w:lang w:eastAsia="en-US"/>
    </w:rPr>
  </w:style>
  <w:style w:type="paragraph" w:styleId="Heading1">
    <w:name w:val="heading 1"/>
    <w:basedOn w:val="Normal"/>
    <w:next w:val="Normal"/>
    <w:link w:val="Heading1Char"/>
    <w:uiPriority w:val="99"/>
    <w:qFormat/>
    <w:rsid w:val="001A6B45"/>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A6B45"/>
    <w:rPr>
      <w:rFonts w:ascii="Cambria" w:hAnsi="Cambria" w:cs="Times New Roman"/>
      <w:b/>
      <w:bCs/>
      <w:color w:val="365F91"/>
      <w:sz w:val="28"/>
      <w:szCs w:val="28"/>
    </w:rPr>
  </w:style>
  <w:style w:type="paragraph" w:styleId="NormalWeb">
    <w:name w:val="Normal (Web)"/>
    <w:basedOn w:val="Normal"/>
    <w:uiPriority w:val="99"/>
    <w:semiHidden/>
    <w:rsid w:val="005A5D9E"/>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5A5D9E"/>
    <w:rPr>
      <w:rFonts w:cs="Times New Roman"/>
      <w:color w:val="0000FF"/>
      <w:u w:val="single"/>
    </w:rPr>
  </w:style>
  <w:style w:type="character" w:styleId="FollowedHyperlink">
    <w:name w:val="FollowedHyperlink"/>
    <w:basedOn w:val="DefaultParagraphFont"/>
    <w:uiPriority w:val="99"/>
    <w:semiHidden/>
    <w:rsid w:val="005A5D9E"/>
    <w:rPr>
      <w:rFonts w:cs="Times New Roman"/>
      <w:color w:val="800080"/>
      <w:u w:val="single"/>
    </w:rPr>
  </w:style>
  <w:style w:type="character" w:customStyle="1" w:styleId="1">
    <w:name w:val="Гиперссылка1"/>
    <w:basedOn w:val="DefaultParagraphFont"/>
    <w:uiPriority w:val="99"/>
    <w:rsid w:val="005A5D9E"/>
    <w:rPr>
      <w:rFonts w:cs="Times New Roman"/>
    </w:rPr>
  </w:style>
  <w:style w:type="paragraph" w:customStyle="1" w:styleId="formattext">
    <w:name w:val="formattext"/>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istparagraph">
    <w:name w:val="listparagraph"/>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lk">
    <w:name w:val="blk"/>
    <w:basedOn w:val="DefaultParagraphFont"/>
    <w:uiPriority w:val="99"/>
    <w:rsid w:val="005A5D9E"/>
    <w:rPr>
      <w:rFonts w:cs="Times New Roman"/>
    </w:rPr>
  </w:style>
  <w:style w:type="paragraph" w:customStyle="1" w:styleId="nospacing">
    <w:name w:val="nospacing"/>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2">
    <w:name w:val="a2"/>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normalweb0">
    <w:name w:val="normalweb"/>
    <w:basedOn w:val="Normal"/>
    <w:uiPriority w:val="99"/>
    <w:rsid w:val="005A5D9E"/>
    <w:pPr>
      <w:spacing w:before="100" w:beforeAutospacing="1" w:after="100" w:afterAutospacing="1" w:line="240" w:lineRule="auto"/>
    </w:pPr>
    <w:rPr>
      <w:rFonts w:ascii="Times New Roman" w:eastAsia="Times New Roman" w:hAnsi="Times New Roman"/>
      <w:sz w:val="24"/>
      <w:szCs w:val="24"/>
      <w:lang w:eastAsia="ru-RU"/>
    </w:rPr>
  </w:style>
  <w:style w:type="paragraph" w:styleId="ListParagraph0">
    <w:name w:val="List Paragraph"/>
    <w:basedOn w:val="Normal"/>
    <w:uiPriority w:val="99"/>
    <w:qFormat/>
    <w:rsid w:val="00AE00B4"/>
    <w:pPr>
      <w:ind w:left="720"/>
      <w:contextualSpacing/>
    </w:pPr>
  </w:style>
  <w:style w:type="paragraph" w:customStyle="1" w:styleId="s1">
    <w:name w:val="s_1"/>
    <w:basedOn w:val="Normal"/>
    <w:uiPriority w:val="99"/>
    <w:rsid w:val="000F6600"/>
    <w:pPr>
      <w:spacing w:before="100" w:beforeAutospacing="1" w:after="100" w:afterAutospacing="1" w:line="240" w:lineRule="auto"/>
    </w:pPr>
    <w:rPr>
      <w:rFonts w:ascii="Times New Roman" w:eastAsia="Times New Roman" w:hAnsi="Times New Roman"/>
      <w:sz w:val="24"/>
      <w:szCs w:val="24"/>
      <w:lang w:eastAsia="ru-RU"/>
    </w:rPr>
  </w:style>
  <w:style w:type="character" w:styleId="Emphasis">
    <w:name w:val="Emphasis"/>
    <w:basedOn w:val="DefaultParagraphFont"/>
    <w:uiPriority w:val="99"/>
    <w:qFormat/>
    <w:rsid w:val="000F6600"/>
    <w:rPr>
      <w:rFonts w:cs="Times New Roman"/>
      <w:i/>
      <w:iCs/>
    </w:rPr>
  </w:style>
  <w:style w:type="paragraph" w:customStyle="1" w:styleId="text">
    <w:name w:val="text"/>
    <w:basedOn w:val="Normal"/>
    <w:uiPriority w:val="99"/>
    <w:rsid w:val="00FD4F4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16">
    <w:name w:val="s_16"/>
    <w:basedOn w:val="Normal"/>
    <w:uiPriority w:val="99"/>
    <w:rsid w:val="00FD4F48"/>
    <w:pPr>
      <w:spacing w:before="100" w:beforeAutospacing="1" w:after="100" w:afterAutospacing="1" w:line="240" w:lineRule="auto"/>
    </w:pPr>
    <w:rPr>
      <w:rFonts w:ascii="Times New Roman" w:eastAsia="Times New Roman" w:hAnsi="Times New Roman"/>
      <w:sz w:val="24"/>
      <w:szCs w:val="24"/>
      <w:lang w:eastAsia="ru-RU"/>
    </w:rPr>
  </w:style>
  <w:style w:type="paragraph" w:styleId="FootnoteText">
    <w:name w:val="footnote text"/>
    <w:basedOn w:val="Normal"/>
    <w:link w:val="FootnoteTextChar"/>
    <w:uiPriority w:val="99"/>
    <w:rsid w:val="00717A42"/>
    <w:pPr>
      <w:spacing w:after="0" w:line="240" w:lineRule="auto"/>
    </w:pPr>
    <w:rPr>
      <w:rFonts w:ascii="Times New Roman" w:eastAsia="Times New Roman" w:hAnsi="Times New Roman"/>
      <w:sz w:val="20"/>
      <w:szCs w:val="20"/>
      <w:lang w:eastAsia="ru-RU"/>
    </w:rPr>
  </w:style>
  <w:style w:type="character" w:customStyle="1" w:styleId="FootnoteTextChar">
    <w:name w:val="Footnote Text Char"/>
    <w:basedOn w:val="DefaultParagraphFont"/>
    <w:link w:val="FootnoteText"/>
    <w:uiPriority w:val="99"/>
    <w:locked/>
    <w:rsid w:val="00717A42"/>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717A42"/>
    <w:rPr>
      <w:rFonts w:cs="Times New Roman"/>
      <w:vertAlign w:val="superscript"/>
    </w:rPr>
  </w:style>
  <w:style w:type="character" w:customStyle="1" w:styleId="10">
    <w:name w:val="Неразрешенное упоминание1"/>
    <w:basedOn w:val="DefaultParagraphFont"/>
    <w:uiPriority w:val="99"/>
    <w:semiHidden/>
    <w:rsid w:val="00860A1D"/>
    <w:rPr>
      <w:rFonts w:cs="Times New Roman"/>
      <w:color w:val="605E5C"/>
      <w:shd w:val="clear" w:color="auto" w:fill="E1DFDD"/>
    </w:rPr>
  </w:style>
  <w:style w:type="paragraph" w:styleId="Header">
    <w:name w:val="header"/>
    <w:basedOn w:val="Normal"/>
    <w:link w:val="HeaderChar"/>
    <w:uiPriority w:val="99"/>
    <w:rsid w:val="00006A5F"/>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006A5F"/>
    <w:rPr>
      <w:rFonts w:cs="Times New Roman"/>
    </w:rPr>
  </w:style>
  <w:style w:type="paragraph" w:styleId="Footer">
    <w:name w:val="footer"/>
    <w:basedOn w:val="Normal"/>
    <w:link w:val="FooterChar"/>
    <w:uiPriority w:val="99"/>
    <w:rsid w:val="00006A5F"/>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006A5F"/>
    <w:rPr>
      <w:rFonts w:cs="Times New Roman"/>
    </w:rPr>
  </w:style>
  <w:style w:type="paragraph" w:styleId="BalloonText">
    <w:name w:val="Balloon Text"/>
    <w:basedOn w:val="Normal"/>
    <w:link w:val="BalloonTextChar"/>
    <w:uiPriority w:val="99"/>
    <w:semiHidden/>
    <w:rsid w:val="00C64F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64F1E"/>
    <w:rPr>
      <w:rFonts w:ascii="Segoe UI" w:hAnsi="Segoe UI" w:cs="Segoe UI"/>
      <w:sz w:val="18"/>
      <w:szCs w:val="18"/>
    </w:rPr>
  </w:style>
  <w:style w:type="character" w:customStyle="1" w:styleId="2">
    <w:name w:val="Неразрешенное упоминание2"/>
    <w:basedOn w:val="DefaultParagraphFont"/>
    <w:uiPriority w:val="99"/>
    <w:semiHidden/>
    <w:rsid w:val="001A5F8F"/>
    <w:rPr>
      <w:rFonts w:cs="Times New Roman"/>
      <w:color w:val="605E5C"/>
      <w:shd w:val="clear" w:color="auto" w:fill="E1DFDD"/>
    </w:rPr>
  </w:style>
  <w:style w:type="character" w:customStyle="1" w:styleId="3">
    <w:name w:val="Неразрешенное упоминание3"/>
    <w:basedOn w:val="DefaultParagraphFont"/>
    <w:uiPriority w:val="99"/>
    <w:semiHidden/>
    <w:rsid w:val="004924EF"/>
    <w:rPr>
      <w:rFonts w:cs="Times New Roman"/>
      <w:color w:val="605E5C"/>
      <w:shd w:val="clear" w:color="auto" w:fill="E1DFDD"/>
    </w:rPr>
  </w:style>
  <w:style w:type="character" w:customStyle="1" w:styleId="20">
    <w:name w:val="Гиперссылка2"/>
    <w:basedOn w:val="DefaultParagraphFont"/>
    <w:uiPriority w:val="99"/>
    <w:rsid w:val="009D40B4"/>
    <w:rPr>
      <w:rFonts w:cs="Times New Roman"/>
    </w:rPr>
  </w:style>
</w:styles>
</file>

<file path=word/webSettings.xml><?xml version="1.0" encoding="utf-8"?>
<w:webSettings xmlns:r="http://schemas.openxmlformats.org/officeDocument/2006/relationships" xmlns:w="http://schemas.openxmlformats.org/wordprocessingml/2006/main">
  <w:divs>
    <w:div w:id="2115710840">
      <w:marLeft w:val="0"/>
      <w:marRight w:val="0"/>
      <w:marTop w:val="0"/>
      <w:marBottom w:val="0"/>
      <w:divBdr>
        <w:top w:val="none" w:sz="0" w:space="0" w:color="auto"/>
        <w:left w:val="none" w:sz="0" w:space="0" w:color="auto"/>
        <w:bottom w:val="none" w:sz="0" w:space="0" w:color="auto"/>
        <w:right w:val="none" w:sz="0" w:space="0" w:color="auto"/>
      </w:divBdr>
      <w:divsChild>
        <w:div w:id="2115710839">
          <w:marLeft w:val="0"/>
          <w:marRight w:val="0"/>
          <w:marTop w:val="0"/>
          <w:marBottom w:val="0"/>
          <w:divBdr>
            <w:top w:val="none" w:sz="0" w:space="0" w:color="auto"/>
            <w:left w:val="none" w:sz="0" w:space="0" w:color="auto"/>
            <w:bottom w:val="none" w:sz="0" w:space="0" w:color="auto"/>
            <w:right w:val="none" w:sz="0" w:space="0" w:color="auto"/>
          </w:divBdr>
        </w:div>
        <w:div w:id="2115710855">
          <w:marLeft w:val="0"/>
          <w:marRight w:val="0"/>
          <w:marTop w:val="0"/>
          <w:marBottom w:val="0"/>
          <w:divBdr>
            <w:top w:val="none" w:sz="0" w:space="0" w:color="auto"/>
            <w:left w:val="none" w:sz="0" w:space="0" w:color="auto"/>
            <w:bottom w:val="none" w:sz="0" w:space="0" w:color="auto"/>
            <w:right w:val="none" w:sz="0" w:space="0" w:color="auto"/>
          </w:divBdr>
        </w:div>
        <w:div w:id="2115710859">
          <w:marLeft w:val="0"/>
          <w:marRight w:val="0"/>
          <w:marTop w:val="0"/>
          <w:marBottom w:val="0"/>
          <w:divBdr>
            <w:top w:val="none" w:sz="0" w:space="0" w:color="auto"/>
            <w:left w:val="none" w:sz="0" w:space="0" w:color="auto"/>
            <w:bottom w:val="none" w:sz="0" w:space="0" w:color="auto"/>
            <w:right w:val="none" w:sz="0" w:space="0" w:color="auto"/>
          </w:divBdr>
        </w:div>
        <w:div w:id="2115710860">
          <w:marLeft w:val="0"/>
          <w:marRight w:val="0"/>
          <w:marTop w:val="0"/>
          <w:marBottom w:val="0"/>
          <w:divBdr>
            <w:top w:val="none" w:sz="0" w:space="0" w:color="auto"/>
            <w:left w:val="none" w:sz="0" w:space="0" w:color="auto"/>
            <w:bottom w:val="none" w:sz="0" w:space="0" w:color="auto"/>
            <w:right w:val="none" w:sz="0" w:space="0" w:color="auto"/>
          </w:divBdr>
        </w:div>
        <w:div w:id="2115710864">
          <w:marLeft w:val="0"/>
          <w:marRight w:val="0"/>
          <w:marTop w:val="0"/>
          <w:marBottom w:val="0"/>
          <w:divBdr>
            <w:top w:val="none" w:sz="0" w:space="0" w:color="auto"/>
            <w:left w:val="none" w:sz="0" w:space="0" w:color="auto"/>
            <w:bottom w:val="none" w:sz="0" w:space="0" w:color="auto"/>
            <w:right w:val="none" w:sz="0" w:space="0" w:color="auto"/>
          </w:divBdr>
        </w:div>
      </w:divsChild>
    </w:div>
    <w:div w:id="2115710841">
      <w:marLeft w:val="0"/>
      <w:marRight w:val="0"/>
      <w:marTop w:val="0"/>
      <w:marBottom w:val="0"/>
      <w:divBdr>
        <w:top w:val="none" w:sz="0" w:space="0" w:color="auto"/>
        <w:left w:val="none" w:sz="0" w:space="0" w:color="auto"/>
        <w:bottom w:val="none" w:sz="0" w:space="0" w:color="auto"/>
        <w:right w:val="none" w:sz="0" w:space="0" w:color="auto"/>
      </w:divBdr>
      <w:divsChild>
        <w:div w:id="2115710845">
          <w:marLeft w:val="0"/>
          <w:marRight w:val="0"/>
          <w:marTop w:val="0"/>
          <w:marBottom w:val="0"/>
          <w:divBdr>
            <w:top w:val="none" w:sz="0" w:space="0" w:color="auto"/>
            <w:left w:val="none" w:sz="0" w:space="0" w:color="auto"/>
            <w:bottom w:val="none" w:sz="0" w:space="0" w:color="auto"/>
            <w:right w:val="none" w:sz="0" w:space="0" w:color="auto"/>
          </w:divBdr>
        </w:div>
        <w:div w:id="2115710846">
          <w:marLeft w:val="0"/>
          <w:marRight w:val="0"/>
          <w:marTop w:val="0"/>
          <w:marBottom w:val="0"/>
          <w:divBdr>
            <w:top w:val="none" w:sz="0" w:space="0" w:color="auto"/>
            <w:left w:val="none" w:sz="0" w:space="0" w:color="auto"/>
            <w:bottom w:val="none" w:sz="0" w:space="0" w:color="auto"/>
            <w:right w:val="none" w:sz="0" w:space="0" w:color="auto"/>
          </w:divBdr>
        </w:div>
        <w:div w:id="2115710848">
          <w:marLeft w:val="0"/>
          <w:marRight w:val="0"/>
          <w:marTop w:val="0"/>
          <w:marBottom w:val="0"/>
          <w:divBdr>
            <w:top w:val="none" w:sz="0" w:space="0" w:color="auto"/>
            <w:left w:val="none" w:sz="0" w:space="0" w:color="auto"/>
            <w:bottom w:val="none" w:sz="0" w:space="0" w:color="auto"/>
            <w:right w:val="none" w:sz="0" w:space="0" w:color="auto"/>
          </w:divBdr>
        </w:div>
        <w:div w:id="2115710858">
          <w:marLeft w:val="0"/>
          <w:marRight w:val="0"/>
          <w:marTop w:val="0"/>
          <w:marBottom w:val="0"/>
          <w:divBdr>
            <w:top w:val="none" w:sz="0" w:space="0" w:color="auto"/>
            <w:left w:val="none" w:sz="0" w:space="0" w:color="auto"/>
            <w:bottom w:val="none" w:sz="0" w:space="0" w:color="auto"/>
            <w:right w:val="none" w:sz="0" w:space="0" w:color="auto"/>
          </w:divBdr>
        </w:div>
        <w:div w:id="2115710863">
          <w:marLeft w:val="0"/>
          <w:marRight w:val="0"/>
          <w:marTop w:val="0"/>
          <w:marBottom w:val="0"/>
          <w:divBdr>
            <w:top w:val="none" w:sz="0" w:space="0" w:color="auto"/>
            <w:left w:val="none" w:sz="0" w:space="0" w:color="auto"/>
            <w:bottom w:val="none" w:sz="0" w:space="0" w:color="auto"/>
            <w:right w:val="none" w:sz="0" w:space="0" w:color="auto"/>
          </w:divBdr>
        </w:div>
      </w:divsChild>
    </w:div>
    <w:div w:id="2115710842">
      <w:marLeft w:val="0"/>
      <w:marRight w:val="0"/>
      <w:marTop w:val="0"/>
      <w:marBottom w:val="0"/>
      <w:divBdr>
        <w:top w:val="none" w:sz="0" w:space="0" w:color="auto"/>
        <w:left w:val="none" w:sz="0" w:space="0" w:color="auto"/>
        <w:bottom w:val="none" w:sz="0" w:space="0" w:color="auto"/>
        <w:right w:val="none" w:sz="0" w:space="0" w:color="auto"/>
      </w:divBdr>
    </w:div>
    <w:div w:id="2115710843">
      <w:marLeft w:val="0"/>
      <w:marRight w:val="0"/>
      <w:marTop w:val="0"/>
      <w:marBottom w:val="0"/>
      <w:divBdr>
        <w:top w:val="none" w:sz="0" w:space="0" w:color="auto"/>
        <w:left w:val="none" w:sz="0" w:space="0" w:color="auto"/>
        <w:bottom w:val="none" w:sz="0" w:space="0" w:color="auto"/>
        <w:right w:val="none" w:sz="0" w:space="0" w:color="auto"/>
      </w:divBdr>
    </w:div>
    <w:div w:id="2115710844">
      <w:marLeft w:val="0"/>
      <w:marRight w:val="0"/>
      <w:marTop w:val="0"/>
      <w:marBottom w:val="0"/>
      <w:divBdr>
        <w:top w:val="none" w:sz="0" w:space="0" w:color="auto"/>
        <w:left w:val="none" w:sz="0" w:space="0" w:color="auto"/>
        <w:bottom w:val="none" w:sz="0" w:space="0" w:color="auto"/>
        <w:right w:val="none" w:sz="0" w:space="0" w:color="auto"/>
      </w:divBdr>
    </w:div>
    <w:div w:id="2115710847">
      <w:marLeft w:val="0"/>
      <w:marRight w:val="0"/>
      <w:marTop w:val="0"/>
      <w:marBottom w:val="0"/>
      <w:divBdr>
        <w:top w:val="none" w:sz="0" w:space="0" w:color="auto"/>
        <w:left w:val="none" w:sz="0" w:space="0" w:color="auto"/>
        <w:bottom w:val="none" w:sz="0" w:space="0" w:color="auto"/>
        <w:right w:val="none" w:sz="0" w:space="0" w:color="auto"/>
      </w:divBdr>
    </w:div>
    <w:div w:id="2115710849">
      <w:marLeft w:val="0"/>
      <w:marRight w:val="0"/>
      <w:marTop w:val="0"/>
      <w:marBottom w:val="0"/>
      <w:divBdr>
        <w:top w:val="none" w:sz="0" w:space="0" w:color="auto"/>
        <w:left w:val="none" w:sz="0" w:space="0" w:color="auto"/>
        <w:bottom w:val="none" w:sz="0" w:space="0" w:color="auto"/>
        <w:right w:val="none" w:sz="0" w:space="0" w:color="auto"/>
      </w:divBdr>
    </w:div>
    <w:div w:id="2115710850">
      <w:marLeft w:val="0"/>
      <w:marRight w:val="0"/>
      <w:marTop w:val="0"/>
      <w:marBottom w:val="0"/>
      <w:divBdr>
        <w:top w:val="none" w:sz="0" w:space="0" w:color="auto"/>
        <w:left w:val="none" w:sz="0" w:space="0" w:color="auto"/>
        <w:bottom w:val="none" w:sz="0" w:space="0" w:color="auto"/>
        <w:right w:val="none" w:sz="0" w:space="0" w:color="auto"/>
      </w:divBdr>
    </w:div>
    <w:div w:id="2115710851">
      <w:marLeft w:val="0"/>
      <w:marRight w:val="0"/>
      <w:marTop w:val="0"/>
      <w:marBottom w:val="0"/>
      <w:divBdr>
        <w:top w:val="none" w:sz="0" w:space="0" w:color="auto"/>
        <w:left w:val="none" w:sz="0" w:space="0" w:color="auto"/>
        <w:bottom w:val="none" w:sz="0" w:space="0" w:color="auto"/>
        <w:right w:val="none" w:sz="0" w:space="0" w:color="auto"/>
      </w:divBdr>
    </w:div>
    <w:div w:id="2115710852">
      <w:marLeft w:val="0"/>
      <w:marRight w:val="0"/>
      <w:marTop w:val="0"/>
      <w:marBottom w:val="0"/>
      <w:divBdr>
        <w:top w:val="none" w:sz="0" w:space="0" w:color="auto"/>
        <w:left w:val="none" w:sz="0" w:space="0" w:color="auto"/>
        <w:bottom w:val="none" w:sz="0" w:space="0" w:color="auto"/>
        <w:right w:val="none" w:sz="0" w:space="0" w:color="auto"/>
      </w:divBdr>
    </w:div>
    <w:div w:id="2115710853">
      <w:marLeft w:val="0"/>
      <w:marRight w:val="0"/>
      <w:marTop w:val="0"/>
      <w:marBottom w:val="0"/>
      <w:divBdr>
        <w:top w:val="none" w:sz="0" w:space="0" w:color="auto"/>
        <w:left w:val="none" w:sz="0" w:space="0" w:color="auto"/>
        <w:bottom w:val="none" w:sz="0" w:space="0" w:color="auto"/>
        <w:right w:val="none" w:sz="0" w:space="0" w:color="auto"/>
      </w:divBdr>
    </w:div>
    <w:div w:id="2115710854">
      <w:marLeft w:val="0"/>
      <w:marRight w:val="0"/>
      <w:marTop w:val="0"/>
      <w:marBottom w:val="0"/>
      <w:divBdr>
        <w:top w:val="none" w:sz="0" w:space="0" w:color="auto"/>
        <w:left w:val="none" w:sz="0" w:space="0" w:color="auto"/>
        <w:bottom w:val="none" w:sz="0" w:space="0" w:color="auto"/>
        <w:right w:val="none" w:sz="0" w:space="0" w:color="auto"/>
      </w:divBdr>
    </w:div>
    <w:div w:id="2115710856">
      <w:marLeft w:val="0"/>
      <w:marRight w:val="0"/>
      <w:marTop w:val="0"/>
      <w:marBottom w:val="0"/>
      <w:divBdr>
        <w:top w:val="none" w:sz="0" w:space="0" w:color="auto"/>
        <w:left w:val="none" w:sz="0" w:space="0" w:color="auto"/>
        <w:bottom w:val="none" w:sz="0" w:space="0" w:color="auto"/>
        <w:right w:val="none" w:sz="0" w:space="0" w:color="auto"/>
      </w:divBdr>
    </w:div>
    <w:div w:id="2115710857">
      <w:marLeft w:val="0"/>
      <w:marRight w:val="0"/>
      <w:marTop w:val="0"/>
      <w:marBottom w:val="0"/>
      <w:divBdr>
        <w:top w:val="none" w:sz="0" w:space="0" w:color="auto"/>
        <w:left w:val="none" w:sz="0" w:space="0" w:color="auto"/>
        <w:bottom w:val="none" w:sz="0" w:space="0" w:color="auto"/>
        <w:right w:val="none" w:sz="0" w:space="0" w:color="auto"/>
      </w:divBdr>
    </w:div>
    <w:div w:id="2115710861">
      <w:marLeft w:val="0"/>
      <w:marRight w:val="0"/>
      <w:marTop w:val="0"/>
      <w:marBottom w:val="0"/>
      <w:divBdr>
        <w:top w:val="none" w:sz="0" w:space="0" w:color="auto"/>
        <w:left w:val="none" w:sz="0" w:space="0" w:color="auto"/>
        <w:bottom w:val="none" w:sz="0" w:space="0" w:color="auto"/>
        <w:right w:val="none" w:sz="0" w:space="0" w:color="auto"/>
      </w:divBdr>
    </w:div>
    <w:div w:id="21157108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E63199DC-B27A-4C23-8403-F68F22FF8F72" TargetMode="External"/><Relationship Id="rId18" Type="http://schemas.openxmlformats.org/officeDocument/2006/relationships/hyperlink" Target="https://pravo-search.minjust.ru/bigs/showDocument.html?id=FEC711C0-4FFE-416D-8696-5608538EE52C" TargetMode="External"/><Relationship Id="rId26" Type="http://schemas.openxmlformats.org/officeDocument/2006/relationships/hyperlink" Target="consultantplus://offline/main?base=LAW;n=116002;fld=134" TargetMode="External"/><Relationship Id="rId39" Type="http://schemas.openxmlformats.org/officeDocument/2006/relationships/hyperlink" Target="https://login.consultant.ru/link/?req=doc&amp;base=LAW&amp;n=501319&amp;dst=100099" TargetMode="External"/><Relationship Id="rId21" Type="http://schemas.openxmlformats.org/officeDocument/2006/relationships/hyperlink" Target="https://pravo-search.minjust.ru/bigs/showDocument.html?id=2512BDD7-BBB2-4E61-A767-A2292308ADF6" TargetMode="External"/><Relationship Id="rId34" Type="http://schemas.openxmlformats.org/officeDocument/2006/relationships/hyperlink" Target="https://pravo-search.minjust.ru/bigs/showDocument.html?id=E63199DC-B27A-4C23-8403-F68F22FF8F72"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pravo-search.minjust.ru/bigs/showDocument.html?id=8F21B21C-A408-42C4-B9FE-A939B863C84A" TargetMode="External"/><Relationship Id="rId76" Type="http://schemas.openxmlformats.org/officeDocument/2006/relationships/theme" Target="theme/theme1.xml"/><Relationship Id="rId7" Type="http://schemas.openxmlformats.org/officeDocument/2006/relationships/hyperlink" Target="https://pravo-search.minjust.ru/bigs/showDocument.html?id=E8A4376D-4621-47D1-B53B-BDF8FD77DD8B" TargetMode="External"/><Relationship Id="rId71" Type="http://schemas.openxmlformats.org/officeDocument/2006/relationships/hyperlink" Target="https://pravo-search.minjust.ru/bigs/showDocument.html?id=8F21B21C-A408-42C4-B9FE-A939B863C84A" TargetMode="External"/><Relationship Id="rId2" Type="http://schemas.openxmlformats.org/officeDocument/2006/relationships/styles" Target="styles.xml"/><Relationship Id="rId16" Type="http://schemas.openxmlformats.org/officeDocument/2006/relationships/hyperlink" Target="https://pravo-search.minjust.ru/bigs/showDocument.html?id=FEC711C0-4FFE-416D-8696-5608538EE52C" TargetMode="External"/><Relationship Id="rId29" Type="http://schemas.openxmlformats.org/officeDocument/2006/relationships/hyperlink" Target="https://login.consultant.ru/link/?req=doc&amp;base=LAW&amp;n=523306&amp;dst=336" TargetMode="Externa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yperlink" Target="https://internet.garant.ru/" TargetMode="External"/><Relationship Id="rId32" Type="http://schemas.openxmlformats.org/officeDocument/2006/relationships/hyperlink" Target="https://pravo-search.minjust.ru/bigs/showDocument.html?id=E63199DC-B27A-4C23-8403-F68F22FF8F72" TargetMode="External"/><Relationship Id="rId37" Type="http://schemas.openxmlformats.org/officeDocument/2006/relationships/hyperlink" Target="https://login.consultant.ru/link/?req=doc&amp;base=LAW&amp;n=501319&amp;dst=100395"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pravo-search.minjust.ru/bigs/showDocument.html?id=CF1F5643-3AEB-4438-9333-2E47F2A9D0E7" TargetMode="External"/><Relationship Id="rId66" Type="http://schemas.openxmlformats.org/officeDocument/2006/relationships/hyperlink" Target="https://pravo-search.minjust.ru/bigs/showDocument.html?id=8F21B21C-A408-42C4-B9FE-A939B863C84A" TargetMode="External"/><Relationship Id="rId7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pravo-search.minjust.ru/bigs/showDocument.html?id=6785A26F-52A6-439E-A2E4-93801511E564" TargetMode="External"/><Relationship Id="rId23" Type="http://schemas.openxmlformats.org/officeDocument/2006/relationships/hyperlink" Target="https://internet.garant.ru/" TargetMode="External"/><Relationship Id="rId28" Type="http://schemas.openxmlformats.org/officeDocument/2006/relationships/hyperlink" Target="https://login.consultant.ru/link/?req=doc&amp;base=LAW&amp;n=501319&amp;dst=100380" TargetMode="External"/><Relationship Id="rId36" Type="http://schemas.openxmlformats.org/officeDocument/2006/relationships/hyperlink" Target="https://pravo-search.minjust.ru/bigs/showDocument.html?id=9AA48369-618A-4BB4-B4B8-AE15F2B7EBF6"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61" Type="http://schemas.openxmlformats.org/officeDocument/2006/relationships/hyperlink" Target="http://vsrv065-app10.ru99-loc.minjust.ru/content/act/e3582471-b8b8-4d69-b4c4-3df3f904eea0.html" TargetMode="External"/><Relationship Id="rId10" Type="http://schemas.openxmlformats.org/officeDocument/2006/relationships/hyperlink" Target="https://pravo-search.minjust.ru/bigs/showDocument.html?id=46B99A54-87C8-4539-A8B5-DEA1C3FED2E7"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pravo-search.minjust.ru/bigs/showDocument.html?id=9AA48369-618A-4BB4-B4B8-AE15F2B7EBF6"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pravo-search.minjust.ru/bigs/showDocument.html?id=8F21B21C-A408-42C4-B9FE-A939B863C84A"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2E67C719-A2E4-4017-8F6F-F1853AE43F61" TargetMode="External"/><Relationship Id="rId14" Type="http://schemas.openxmlformats.org/officeDocument/2006/relationships/hyperlink" Target="https://pravo-search.minjust.ru/bigs/showDocument.html?id=FEC711C0-4FFE-416D-8696-5608538EE52C" TargetMode="External"/><Relationship Id="rId22" Type="http://schemas.openxmlformats.org/officeDocument/2006/relationships/hyperlink" Target="https://pravo-search.minjust.ru/bigs/showDocument.html?id=AA203B31-6E83-4AA8-854A-787ADD0DE89B" TargetMode="External"/><Relationship Id="rId27" Type="http://schemas.openxmlformats.org/officeDocument/2006/relationships/hyperlink" Target="https://pravo-search.minjust.ru/bigs/showDocument.html?id=98BB8F81-011C-4DFF-9673-EFE0713E9585" TargetMode="External"/><Relationship Id="rId30" Type="http://schemas.openxmlformats.org/officeDocument/2006/relationships/hyperlink" Target="https://login.consultant.ru/link/?req=doc&amp;base=LAW&amp;n=523306&amp;dst=339" TargetMode="External"/><Relationship Id="rId35" Type="http://schemas.openxmlformats.org/officeDocument/2006/relationships/hyperlink" Target="https://pravo-search.minjust.ru/bigs/showDocument.html?id=9AA48369-618A-4BB4-B4B8-AE15F2B7EBF6"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pravo-search.minjust.ru/bigs/showDocument.html?id=8F21B21C-A408-42C4-B9FE-A939B863C84A" TargetMode="External"/><Relationship Id="rId8" Type="http://schemas.openxmlformats.org/officeDocument/2006/relationships/hyperlink" Target="http://zakon.scli.ru/" TargetMode="External"/><Relationship Id="rId51" Type="http://schemas.openxmlformats.org/officeDocument/2006/relationships/hyperlink" Target="https://internet.garant.ru/" TargetMode="External"/><Relationship Id="rId72" Type="http://schemas.openxmlformats.org/officeDocument/2006/relationships/hyperlink" Target="https://login.consultant.ru/link/?req=doc&amp;base=LAW&amp;n=495710&amp;dst=3691" TargetMode="External"/><Relationship Id="rId3" Type="http://schemas.openxmlformats.org/officeDocument/2006/relationships/settings" Target="settings.xml"/><Relationship Id="rId12" Type="http://schemas.openxmlformats.org/officeDocument/2006/relationships/hyperlink" Target="https://pravo-search.minjust.ru/bigs/showDocument.html?id=15D4560C-D530-4955-BF7E-F734337AE80B" TargetMode="External"/><Relationship Id="rId17" Type="http://schemas.openxmlformats.org/officeDocument/2006/relationships/hyperlink" Target="https://pravo-search.minjust.ru/bigs/showDocument.html?id=6785A26F-52A6-439E-A2E4-93801511E564" TargetMode="External"/><Relationship Id="rId25" Type="http://schemas.openxmlformats.org/officeDocument/2006/relationships/hyperlink" Target="https://pravo-search.minjust.ru/bigs/showDocument.html?id=7781A9E6-B12D-4220-B08E-BA037E7838A7" TargetMode="External"/><Relationship Id="rId33" Type="http://schemas.openxmlformats.org/officeDocument/2006/relationships/hyperlink" Target="https://pravo-search.minjust.ru/bigs/showDocument.html?id=E63199DC-B27A-4C23-8403-F68F22FF8F72" TargetMode="External"/><Relationship Id="rId38" Type="http://schemas.openxmlformats.org/officeDocument/2006/relationships/hyperlink" Target="https://login.consultant.ru/link/?req=doc&amp;base=LAW&amp;n=501319&amp;dst=100098"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pravo-search.minjust.ru/bigs/showDocument.html?id=8F21B21C-A408-42C4-B9FE-A939B863C84A"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login.consultant.ru/link/?req=doc&amp;base=LAW&amp;n=2875" TargetMode="External"/><Relationship Id="rId70" Type="http://schemas.openxmlformats.org/officeDocument/2006/relationships/hyperlink" Target="https://pravo-search.minjust.ru/bigs/showDocument.html?id=8F21B21C-A408-42C4-B9FE-A939B863C84A"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219</TotalTime>
  <Pages>62</Pages>
  <Words>24326</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АСМО 1</dc:creator>
  <cp:keywords/>
  <dc:description/>
  <cp:lastModifiedBy>user11</cp:lastModifiedBy>
  <cp:revision>44</cp:revision>
  <cp:lastPrinted>2026-02-25T14:48:00Z</cp:lastPrinted>
  <dcterms:created xsi:type="dcterms:W3CDTF">2026-03-12T06:40:00Z</dcterms:created>
  <dcterms:modified xsi:type="dcterms:W3CDTF">2026-04-29T13:08:00Z</dcterms:modified>
</cp:coreProperties>
</file>