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9A170B">
        <w:rPr>
          <w:rFonts w:ascii="Times New Roman" w:hAnsi="Times New Roman"/>
          <w:b/>
          <w:bCs/>
          <w:sz w:val="44"/>
          <w:szCs w:val="44"/>
          <w:lang w:eastAsia="ru-RU"/>
        </w:rPr>
        <w:t>РЕСПУБЛИКА МОРДОВИЯ</w:t>
      </w:r>
    </w:p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E029F1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hAnsi="Times New Roman"/>
          <w:b/>
          <w:bCs/>
          <w:sz w:val="40"/>
          <w:szCs w:val="40"/>
          <w:lang w:eastAsia="ru-RU"/>
        </w:rPr>
        <w:t xml:space="preserve"> АДМИНИСТРАЦИЯ </w:t>
      </w:r>
    </w:p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40"/>
          <w:szCs w:val="40"/>
          <w:lang w:eastAsia="ru-RU"/>
        </w:rPr>
      </w:pPr>
      <w:r>
        <w:rPr>
          <w:rFonts w:ascii="Times New Roman" w:hAnsi="Times New Roman"/>
          <w:b/>
          <w:bCs/>
          <w:sz w:val="40"/>
          <w:szCs w:val="40"/>
          <w:lang w:eastAsia="ru-RU"/>
        </w:rPr>
        <w:t xml:space="preserve">ПИКСЯСИНСКОГО СЕЛЬСКОГО ПОСЕЛЕНИЯ </w:t>
      </w:r>
      <w:r w:rsidRPr="009A170B">
        <w:rPr>
          <w:rFonts w:ascii="Times New Roman" w:hAnsi="Times New Roman"/>
          <w:b/>
          <w:bCs/>
          <w:sz w:val="40"/>
          <w:szCs w:val="40"/>
          <w:lang w:eastAsia="ru-RU"/>
        </w:rPr>
        <w:t>АРДАТОВСКОГО</w:t>
      </w:r>
    </w:p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hAnsi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hAnsi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hAnsi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</w:t>
      </w:r>
    </w:p>
    <w:p w:rsidR="00E029F1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029F1" w:rsidRPr="009A170B" w:rsidRDefault="00E029F1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04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июня </w:t>
      </w:r>
      <w:smartTag w:uri="urn:schemas-microsoft-com:office:smarttags" w:element="metricconverter">
        <w:smartTagPr>
          <w:attr w:name="ProductID" w:val="2025 г"/>
        </w:smartTagPr>
        <w:r w:rsidRPr="009A170B">
          <w:rPr>
            <w:rFonts w:ascii="Times New Roman" w:hAnsi="Times New Roman"/>
            <w:b/>
            <w:bCs/>
            <w:sz w:val="24"/>
            <w:szCs w:val="24"/>
            <w:lang w:eastAsia="ru-RU"/>
          </w:rPr>
          <w:t>20</w:t>
        </w:r>
        <w:r>
          <w:rPr>
            <w:rFonts w:ascii="Times New Roman" w:hAnsi="Times New Roman"/>
            <w:b/>
            <w:bCs/>
            <w:sz w:val="24"/>
            <w:szCs w:val="24"/>
            <w:lang w:eastAsia="ru-RU"/>
          </w:rPr>
          <w:t xml:space="preserve">25 </w:t>
        </w:r>
        <w:r w:rsidRPr="009A170B">
          <w:rPr>
            <w:rFonts w:ascii="Times New Roman" w:hAnsi="Times New Roman"/>
            <w:b/>
            <w:bCs/>
            <w:sz w:val="24"/>
            <w:szCs w:val="24"/>
            <w:lang w:eastAsia="ru-RU"/>
          </w:rPr>
          <w:t>г</w:t>
        </w:r>
      </w:smartTag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 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с.Пиксяси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      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№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11</w:t>
      </w:r>
    </w:p>
    <w:p w:rsidR="00E029F1" w:rsidRDefault="00E029F1" w:rsidP="006B1481">
      <w:pPr>
        <w:pStyle w:val="ConsPlusTitle"/>
        <w:rPr>
          <w:b w:val="0"/>
          <w:sz w:val="26"/>
          <w:szCs w:val="26"/>
        </w:rPr>
      </w:pPr>
    </w:p>
    <w:p w:rsidR="00E029F1" w:rsidRPr="00A212FB" w:rsidRDefault="00E029F1" w:rsidP="006B1481">
      <w:pPr>
        <w:pStyle w:val="ConsPlusTitle"/>
        <w:rPr>
          <w:b w:val="0"/>
          <w:sz w:val="28"/>
          <w:szCs w:val="28"/>
          <w:shd w:val="clear" w:color="auto" w:fill="FFFFFF"/>
        </w:rPr>
      </w:pPr>
      <w:r w:rsidRPr="0050519F">
        <w:rPr>
          <w:b w:val="0"/>
          <w:sz w:val="28"/>
          <w:szCs w:val="28"/>
          <w:shd w:val="clear" w:color="auto" w:fill="FFFFFF"/>
        </w:rPr>
        <w:t>Об индексации пенсий за выслугу лет</w:t>
      </w:r>
      <w:r w:rsidRPr="00A212FB">
        <w:rPr>
          <w:b w:val="0"/>
          <w:sz w:val="28"/>
          <w:szCs w:val="28"/>
          <w:shd w:val="clear" w:color="auto" w:fill="FFFFFF"/>
        </w:rPr>
        <w:t xml:space="preserve"> </w:t>
      </w:r>
    </w:p>
    <w:p w:rsidR="00E029F1" w:rsidRPr="00D131F0" w:rsidRDefault="00E029F1" w:rsidP="00C44088">
      <w:pPr>
        <w:pStyle w:val="ConsPlusNormal"/>
        <w:rPr>
          <w:sz w:val="28"/>
          <w:szCs w:val="28"/>
        </w:rPr>
      </w:pPr>
    </w:p>
    <w:p w:rsidR="00E029F1" w:rsidRPr="00F83474" w:rsidRDefault="00E029F1" w:rsidP="00807E37">
      <w:pPr>
        <w:pStyle w:val="ConsPlusNormal"/>
        <w:jc w:val="both"/>
        <w:rPr>
          <w:szCs w:val="24"/>
        </w:rPr>
      </w:pPr>
      <w:r w:rsidRPr="00A212FB">
        <w:rPr>
          <w:sz w:val="28"/>
          <w:szCs w:val="28"/>
          <w:shd w:val="clear" w:color="auto" w:fill="FFFFFF"/>
        </w:rPr>
        <w:t>В соответствии с </w:t>
      </w:r>
      <w:r w:rsidRPr="00C3690E">
        <w:rPr>
          <w:sz w:val="28"/>
          <w:szCs w:val="28"/>
          <w:shd w:val="clear" w:color="auto" w:fill="FFFFFF"/>
        </w:rPr>
        <w:t xml:space="preserve">Федеральным законом от 30 ноября </w:t>
      </w:r>
      <w:smartTag w:uri="urn:schemas-microsoft-com:office:smarttags" w:element="metricconverter">
        <w:smartTagPr>
          <w:attr w:name="ProductID" w:val="2017 г"/>
        </w:smartTagPr>
        <w:r w:rsidRPr="00C3690E">
          <w:rPr>
            <w:sz w:val="28"/>
            <w:szCs w:val="28"/>
            <w:shd w:val="clear" w:color="auto" w:fill="FFFFFF"/>
          </w:rPr>
          <w:t>2024 г</w:t>
        </w:r>
      </w:smartTag>
      <w:r w:rsidRPr="00C3690E">
        <w:rPr>
          <w:sz w:val="28"/>
          <w:szCs w:val="28"/>
          <w:shd w:val="clear" w:color="auto" w:fill="FFFFFF"/>
        </w:rPr>
        <w:t xml:space="preserve">. N 419-ФЗ "О федеральном бюджете на 2025 год и на плановый период 2026 и 2027 годов", </w:t>
      </w:r>
      <w:r w:rsidRPr="00A212FB">
        <w:rPr>
          <w:sz w:val="28"/>
          <w:szCs w:val="28"/>
          <w:shd w:val="clear" w:color="auto" w:fill="FFFFFF"/>
        </w:rPr>
        <w:t xml:space="preserve">Законом Республики Мордовия от 8 июня </w:t>
      </w:r>
      <w:smartTag w:uri="urn:schemas-microsoft-com:office:smarttags" w:element="metricconverter">
        <w:smartTagPr>
          <w:attr w:name="ProductID" w:val="2017 г"/>
        </w:smartTagPr>
        <w:r w:rsidRPr="00A212FB">
          <w:rPr>
            <w:sz w:val="28"/>
            <w:szCs w:val="28"/>
            <w:shd w:val="clear" w:color="auto" w:fill="FFFFFF"/>
          </w:rPr>
          <w:t>1999 г</w:t>
        </w:r>
      </w:smartTag>
      <w:r w:rsidRPr="00A212FB">
        <w:rPr>
          <w:sz w:val="28"/>
          <w:szCs w:val="28"/>
          <w:shd w:val="clear" w:color="auto" w:fill="FFFFFF"/>
        </w:rPr>
        <w:t>. N 30-З "О муниципальной службе в Республике Мордовия", </w:t>
      </w:r>
      <w:hyperlink r:id="rId5" w:anchor="/document/8936521/entry/0" w:history="1">
        <w:r w:rsidRPr="00A212FB">
          <w:rPr>
            <w:sz w:val="28"/>
            <w:szCs w:val="28"/>
            <w:shd w:val="clear" w:color="auto" w:fill="FFFFFF"/>
          </w:rPr>
          <w:t>Законом</w:t>
        </w:r>
      </w:hyperlink>
      <w:r w:rsidRPr="00A212FB">
        <w:rPr>
          <w:sz w:val="28"/>
          <w:szCs w:val="28"/>
          <w:shd w:val="clear" w:color="auto" w:fill="FFFFFF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7 г"/>
        </w:smartTagPr>
        <w:r w:rsidRPr="00A212FB">
          <w:rPr>
            <w:sz w:val="28"/>
            <w:szCs w:val="28"/>
            <w:shd w:val="clear" w:color="auto" w:fill="FFFFFF"/>
          </w:rPr>
          <w:t>2010 г</w:t>
        </w:r>
      </w:smartTag>
      <w:r w:rsidRPr="00A212FB">
        <w:rPr>
          <w:sz w:val="28"/>
          <w:szCs w:val="28"/>
          <w:shd w:val="clear" w:color="auto" w:fill="FFFFFF"/>
        </w:rPr>
        <w:t xml:space="preserve"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 </w:t>
      </w:r>
      <w:r>
        <w:rPr>
          <w:sz w:val="28"/>
          <w:szCs w:val="28"/>
          <w:shd w:val="clear" w:color="auto" w:fill="FFFFFF"/>
        </w:rPr>
        <w:t xml:space="preserve">решением Совета депутатов Пиксясинского сельского поселения Ардатовского муниципального района от 14 мая </w:t>
      </w:r>
      <w:smartTag w:uri="urn:schemas-microsoft-com:office:smarttags" w:element="metricconverter">
        <w:smartTagPr>
          <w:attr w:name="ProductID" w:val="2025 г"/>
        </w:smartTagPr>
        <w:r>
          <w:rPr>
            <w:sz w:val="28"/>
            <w:szCs w:val="28"/>
            <w:shd w:val="clear" w:color="auto" w:fill="FFFFFF"/>
          </w:rPr>
          <w:t>2025 г</w:t>
        </w:r>
      </w:smartTag>
      <w:r>
        <w:rPr>
          <w:sz w:val="28"/>
          <w:szCs w:val="28"/>
          <w:shd w:val="clear" w:color="auto" w:fill="FFFFFF"/>
        </w:rPr>
        <w:t xml:space="preserve">.  № 68 </w:t>
      </w:r>
      <w:r w:rsidRPr="00A212FB">
        <w:rPr>
          <w:sz w:val="28"/>
          <w:szCs w:val="28"/>
          <w:shd w:val="clear" w:color="auto" w:fill="FFFFFF"/>
        </w:rPr>
        <w:t xml:space="preserve">«О внесении изменений в </w:t>
      </w:r>
      <w:r w:rsidRPr="002402F1">
        <w:rPr>
          <w:sz w:val="28"/>
          <w:szCs w:val="28"/>
          <w:shd w:val="clear" w:color="auto" w:fill="FFFFFF"/>
        </w:rPr>
        <w:t xml:space="preserve">решение </w:t>
      </w:r>
      <w:r w:rsidRPr="002402F1">
        <w:rPr>
          <w:sz w:val="28"/>
          <w:szCs w:val="28"/>
        </w:rPr>
        <w:t xml:space="preserve">Совета депутатов Пиксясинского сельского поселения </w:t>
      </w:r>
      <w:r w:rsidRPr="002402F1">
        <w:rPr>
          <w:sz w:val="28"/>
          <w:szCs w:val="28"/>
          <w:shd w:val="clear" w:color="auto" w:fill="FFFFFF"/>
        </w:rPr>
        <w:t xml:space="preserve">Ардатовского муниципального района РМ от 28 декабря </w:t>
      </w:r>
      <w:smartTag w:uri="urn:schemas-microsoft-com:office:smarttags" w:element="metricconverter">
        <w:smartTagPr>
          <w:attr w:name="ProductID" w:val="2017 г"/>
        </w:smartTagPr>
        <w:r w:rsidRPr="002402F1">
          <w:rPr>
            <w:sz w:val="28"/>
            <w:szCs w:val="28"/>
            <w:shd w:val="clear" w:color="auto" w:fill="FFFFFF"/>
          </w:rPr>
          <w:t>2017 г</w:t>
        </w:r>
      </w:smartTag>
      <w:r w:rsidRPr="00A212FB">
        <w:rPr>
          <w:sz w:val="28"/>
          <w:szCs w:val="28"/>
          <w:shd w:val="clear" w:color="auto" w:fill="FFFFFF"/>
        </w:rPr>
        <w:t xml:space="preserve">. № </w:t>
      </w:r>
      <w:r>
        <w:rPr>
          <w:sz w:val="28"/>
          <w:szCs w:val="28"/>
          <w:shd w:val="clear" w:color="auto" w:fill="FFFFFF"/>
        </w:rPr>
        <w:t>38</w:t>
      </w:r>
      <w:r w:rsidRPr="00A212FB">
        <w:rPr>
          <w:sz w:val="28"/>
          <w:szCs w:val="28"/>
          <w:shd w:val="clear" w:color="auto" w:fill="FFFFFF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самоуправления»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а</w:t>
      </w:r>
      <w:r w:rsidRPr="00807E37">
        <w:rPr>
          <w:sz w:val="28"/>
          <w:szCs w:val="28"/>
        </w:rPr>
        <w:t>дминистрация Пиксясинского сельского поселения Ардатовского муниципального района Республики Мордовия</w:t>
      </w:r>
    </w:p>
    <w:p w:rsidR="00E029F1" w:rsidRDefault="00E029F1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</w:p>
    <w:p w:rsidR="00E029F1" w:rsidRDefault="00E029F1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E029F1" w:rsidRDefault="00E029F1" w:rsidP="006B1481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</w:p>
    <w:p w:rsidR="00E029F1" w:rsidRPr="0050519F" w:rsidRDefault="00E029F1" w:rsidP="0050519F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</w:t>
      </w:r>
      <w:r w:rsidRPr="0050519F">
        <w:rPr>
          <w:sz w:val="28"/>
          <w:szCs w:val="28"/>
          <w:shd w:val="clear" w:color="auto" w:fill="FFFFFF"/>
        </w:rPr>
        <w:t>01 июня 2025 года</w:t>
      </w:r>
      <w:r>
        <w:rPr>
          <w:sz w:val="28"/>
          <w:szCs w:val="28"/>
          <w:shd w:val="clear" w:color="auto" w:fill="FFFFFF"/>
        </w:rPr>
        <w:t xml:space="preserve"> проиндексировать </w:t>
      </w:r>
      <w:r w:rsidRPr="0050519F">
        <w:rPr>
          <w:sz w:val="28"/>
          <w:szCs w:val="28"/>
          <w:shd w:val="clear" w:color="auto" w:fill="FFFFFF"/>
        </w:rPr>
        <w:t>пенси</w:t>
      </w:r>
      <w:r>
        <w:rPr>
          <w:sz w:val="28"/>
          <w:szCs w:val="28"/>
          <w:shd w:val="clear" w:color="auto" w:fill="FFFFFF"/>
        </w:rPr>
        <w:t>ю</w:t>
      </w:r>
      <w:r w:rsidRPr="0050519F">
        <w:rPr>
          <w:sz w:val="28"/>
          <w:szCs w:val="28"/>
          <w:shd w:val="clear" w:color="auto" w:fill="FFFFFF"/>
        </w:rPr>
        <w:t xml:space="preserve">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  <w:shd w:val="clear" w:color="auto" w:fill="FFFFFF"/>
        </w:rPr>
        <w:t xml:space="preserve">Пиксясинского сельского поселения </w:t>
      </w:r>
      <w:r w:rsidRPr="0050519F">
        <w:rPr>
          <w:sz w:val="28"/>
          <w:szCs w:val="28"/>
          <w:shd w:val="clear" w:color="auto" w:fill="FFFFFF"/>
        </w:rPr>
        <w:t xml:space="preserve">Ардатовского муниципального </w:t>
      </w:r>
      <w:r>
        <w:rPr>
          <w:sz w:val="28"/>
          <w:szCs w:val="28"/>
          <w:shd w:val="clear" w:color="auto" w:fill="FFFFFF"/>
        </w:rPr>
        <w:t>на</w:t>
      </w:r>
      <w:r w:rsidRPr="0050519F">
        <w:rPr>
          <w:sz w:val="28"/>
          <w:szCs w:val="28"/>
          <w:shd w:val="clear" w:color="auto" w:fill="FFFFFF"/>
        </w:rPr>
        <w:t xml:space="preserve"> прогнозируемый уровень инфляции 4,5 %.  </w:t>
      </w:r>
    </w:p>
    <w:p w:rsidR="00E029F1" w:rsidRPr="00D131F0" w:rsidRDefault="00E029F1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</w:t>
      </w:r>
      <w:r>
        <w:rPr>
          <w:sz w:val="28"/>
          <w:szCs w:val="28"/>
        </w:rPr>
        <w:t>6</w:t>
      </w:r>
      <w:r w:rsidRPr="00D131F0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D131F0">
        <w:rPr>
          <w:sz w:val="28"/>
          <w:szCs w:val="28"/>
        </w:rPr>
        <w:t xml:space="preserve"> года.</w:t>
      </w:r>
    </w:p>
    <w:p w:rsidR="00E029F1" w:rsidRDefault="00E029F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029F1" w:rsidRDefault="00E029F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029F1" w:rsidRPr="00D131F0" w:rsidRDefault="00E029F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029F1" w:rsidRPr="00D131F0" w:rsidRDefault="00E029F1" w:rsidP="00807E3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131F0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                                                                                                 сельского поселения                                                       В.Н.Громов </w:t>
      </w:r>
    </w:p>
    <w:sectPr w:rsidR="00E029F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14030F"/>
    <w:rsid w:val="00163D09"/>
    <w:rsid w:val="00170C05"/>
    <w:rsid w:val="0018107F"/>
    <w:rsid w:val="001B130C"/>
    <w:rsid w:val="002402F1"/>
    <w:rsid w:val="002B67CA"/>
    <w:rsid w:val="002C1B5D"/>
    <w:rsid w:val="003328E4"/>
    <w:rsid w:val="003B7896"/>
    <w:rsid w:val="003E611F"/>
    <w:rsid w:val="00421D75"/>
    <w:rsid w:val="004A380B"/>
    <w:rsid w:val="0050519F"/>
    <w:rsid w:val="005639AE"/>
    <w:rsid w:val="005D3387"/>
    <w:rsid w:val="006902D0"/>
    <w:rsid w:val="006B1481"/>
    <w:rsid w:val="00701434"/>
    <w:rsid w:val="00745FDF"/>
    <w:rsid w:val="0077742C"/>
    <w:rsid w:val="007A4AE3"/>
    <w:rsid w:val="007B595D"/>
    <w:rsid w:val="00807E37"/>
    <w:rsid w:val="00885413"/>
    <w:rsid w:val="009331DA"/>
    <w:rsid w:val="00940C4C"/>
    <w:rsid w:val="00964EB6"/>
    <w:rsid w:val="0097759E"/>
    <w:rsid w:val="009A170B"/>
    <w:rsid w:val="009B6AB7"/>
    <w:rsid w:val="00A212FB"/>
    <w:rsid w:val="00A31A74"/>
    <w:rsid w:val="00B55612"/>
    <w:rsid w:val="00B711B6"/>
    <w:rsid w:val="00C179DC"/>
    <w:rsid w:val="00C3690E"/>
    <w:rsid w:val="00C44088"/>
    <w:rsid w:val="00C7251C"/>
    <w:rsid w:val="00CE66B7"/>
    <w:rsid w:val="00D06BFF"/>
    <w:rsid w:val="00D131F0"/>
    <w:rsid w:val="00D4193A"/>
    <w:rsid w:val="00DC234D"/>
    <w:rsid w:val="00DF17C4"/>
    <w:rsid w:val="00E029F1"/>
    <w:rsid w:val="00E316EF"/>
    <w:rsid w:val="00E57D2C"/>
    <w:rsid w:val="00EE5CAC"/>
    <w:rsid w:val="00EF62F6"/>
    <w:rsid w:val="00F50C69"/>
    <w:rsid w:val="00F5717C"/>
    <w:rsid w:val="00F67E09"/>
    <w:rsid w:val="00F83474"/>
    <w:rsid w:val="00F9268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39A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99"/>
    <w:qFormat/>
    <w:rsid w:val="00CE66B7"/>
    <w:rPr>
      <w:rFonts w:cs="Times New Roman"/>
      <w:i/>
      <w:iCs/>
    </w:rPr>
  </w:style>
  <w:style w:type="paragraph" w:styleId="FootnoteText">
    <w:name w:val="footnote text"/>
    <w:basedOn w:val="Normal"/>
    <w:link w:val="FootnoteTextChar"/>
    <w:uiPriority w:val="99"/>
    <w:semiHidden/>
    <w:rsid w:val="00A212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212FB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449</TotalTime>
  <Pages>1</Pages>
  <Words>306</Words>
  <Characters>1749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31</cp:revision>
  <cp:lastPrinted>2025-06-03T14:15:00Z</cp:lastPrinted>
  <dcterms:created xsi:type="dcterms:W3CDTF">2019-03-12T08:39:00Z</dcterms:created>
  <dcterms:modified xsi:type="dcterms:W3CDTF">2025-06-05T07:12:00Z</dcterms:modified>
</cp:coreProperties>
</file>