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ED6" w:rsidRDefault="00C17ED6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C17ED6" w:rsidRDefault="00C17ED6" w:rsidP="003D63AA">
      <w:pPr>
        <w:rPr>
          <w:rFonts w:ascii="Times New Roman" w:hAnsi="Times New Roman"/>
          <w:sz w:val="28"/>
          <w:szCs w:val="28"/>
        </w:rPr>
      </w:pPr>
    </w:p>
    <w:p w:rsidR="00C17ED6" w:rsidRPr="009B18CA" w:rsidRDefault="00C17ED6" w:rsidP="00B657BE">
      <w:pPr>
        <w:jc w:val="center"/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>СООБЩЕНИЕ</w:t>
      </w:r>
    </w:p>
    <w:p w:rsidR="00C17ED6" w:rsidRDefault="00C17ED6" w:rsidP="003D63AA"/>
    <w:p w:rsidR="00C17ED6" w:rsidRDefault="00C17ED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B657BE">
        <w:rPr>
          <w:rFonts w:ascii="Times New Roman" w:hAnsi="Times New Roman" w:cs="Times New Roman"/>
          <w:sz w:val="25"/>
          <w:szCs w:val="25"/>
        </w:rPr>
        <w:t xml:space="preserve">     1.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B657BE">
        <w:rPr>
          <w:rFonts w:ascii="Times New Roman" w:hAnsi="Times New Roman" w:cs="Times New Roman"/>
          <w:sz w:val="25"/>
          <w:szCs w:val="25"/>
        </w:rPr>
        <w:t>В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B657BE">
        <w:rPr>
          <w:rFonts w:ascii="Times New Roman" w:hAnsi="Times New Roman" w:cs="Times New Roman"/>
          <w:sz w:val="25"/>
          <w:szCs w:val="25"/>
        </w:rPr>
        <w:t xml:space="preserve">Администрацию </w:t>
      </w:r>
      <w:r>
        <w:rPr>
          <w:rFonts w:ascii="Times New Roman" w:hAnsi="Times New Roman" w:cs="Times New Roman"/>
          <w:sz w:val="25"/>
          <w:szCs w:val="25"/>
        </w:rPr>
        <w:t>Пиксясинского</w:t>
      </w:r>
      <w:r w:rsidRPr="00B657BE">
        <w:rPr>
          <w:rFonts w:ascii="Times New Roman" w:hAnsi="Times New Roman" w:cs="Times New Roman"/>
          <w:sz w:val="25"/>
          <w:szCs w:val="25"/>
        </w:rPr>
        <w:t xml:space="preserve">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Пиксясинского сельского поселения  за отчетный период с 1 января по 31 декабря 2024 года  в количестве 2-х человек:</w:t>
      </w:r>
    </w:p>
    <w:p w:rsidR="00C17ED6" w:rsidRDefault="00C17ED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 Громов В.Н.. – Глава Пиксясинского сельского поселения;</w:t>
      </w:r>
    </w:p>
    <w:p w:rsidR="00C17ED6" w:rsidRDefault="00C17ED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Глухова Т.И..- зам.Главы Пиксясинского сельского поселения.</w:t>
      </w:r>
    </w:p>
    <w:p w:rsidR="00C17ED6" w:rsidRDefault="00C17ED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17ED6" w:rsidRPr="0097089C" w:rsidRDefault="00C17ED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</w:t>
      </w:r>
      <w:r w:rsidRPr="0097089C">
        <w:rPr>
          <w:rFonts w:ascii="Times New Roman" w:hAnsi="Times New Roman"/>
          <w:sz w:val="25"/>
          <w:szCs w:val="25"/>
        </w:rPr>
        <w:t xml:space="preserve">2.Депутатами Совета депутатов </w:t>
      </w:r>
      <w:r>
        <w:rPr>
          <w:rFonts w:ascii="Times New Roman" w:hAnsi="Times New Roman"/>
          <w:sz w:val="25"/>
          <w:szCs w:val="25"/>
        </w:rPr>
        <w:t xml:space="preserve">Пиксясинского </w:t>
      </w:r>
      <w:r w:rsidRPr="0097089C">
        <w:rPr>
          <w:rFonts w:ascii="Times New Roman" w:hAnsi="Times New Roman"/>
          <w:sz w:val="25"/>
          <w:szCs w:val="25"/>
        </w:rPr>
        <w:t xml:space="preserve">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5"/>
          <w:szCs w:val="25"/>
        </w:rPr>
        <w:t>с 1 января по 31 декабря 2024</w:t>
      </w:r>
      <w:r w:rsidRPr="0097089C">
        <w:rPr>
          <w:rFonts w:ascii="Times New Roman" w:hAnsi="Times New Roman"/>
          <w:sz w:val="25"/>
          <w:szCs w:val="25"/>
        </w:rPr>
        <w:t xml:space="preserve">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r w:rsidRPr="0097089C">
        <w:rPr>
          <w:rFonts w:ascii="Times New Roman" w:hAnsi="Times New Roman"/>
          <w:sz w:val="25"/>
          <w:szCs w:val="25"/>
        </w:rPr>
        <w:t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</w:t>
      </w:r>
      <w:r>
        <w:rPr>
          <w:rFonts w:ascii="Times New Roman" w:hAnsi="Times New Roman"/>
          <w:sz w:val="25"/>
          <w:szCs w:val="25"/>
        </w:rPr>
        <w:t>:</w:t>
      </w:r>
      <w:r w:rsidRPr="0097089C">
        <w:rPr>
          <w:rFonts w:ascii="Times New Roman" w:hAnsi="Times New Roman"/>
          <w:sz w:val="25"/>
          <w:szCs w:val="25"/>
        </w:rPr>
        <w:t xml:space="preserve">  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9475"/>
      </w:tblGrid>
      <w:tr w:rsidR="00C17ED6" w:rsidRPr="000D23D4" w:rsidTr="000D23D4">
        <w:trPr>
          <w:tblHeader/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Власова Мария Ивановна</w:t>
            </w:r>
          </w:p>
        </w:tc>
      </w:tr>
      <w:tr w:rsidR="00C17ED6" w:rsidRPr="000D23D4" w:rsidTr="000D23D4">
        <w:trPr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Глухов Владимир Николаевич</w:t>
            </w:r>
          </w:p>
        </w:tc>
      </w:tr>
      <w:tr w:rsidR="00C17ED6" w:rsidRPr="000D23D4" w:rsidTr="000D23D4">
        <w:trPr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Громов Владимир Николаевич</w:t>
            </w:r>
          </w:p>
        </w:tc>
      </w:tr>
      <w:tr w:rsidR="00C17ED6" w:rsidRPr="000D23D4" w:rsidTr="000D23D4">
        <w:trPr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Козлов Александр Васильевич</w:t>
            </w:r>
          </w:p>
        </w:tc>
      </w:tr>
      <w:tr w:rsidR="00C17ED6" w:rsidRPr="000D23D4" w:rsidTr="000D23D4">
        <w:trPr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Козлов Петр Иванович</w:t>
            </w:r>
          </w:p>
        </w:tc>
      </w:tr>
      <w:tr w:rsidR="00C17ED6" w:rsidRPr="000D23D4" w:rsidTr="000D23D4">
        <w:trPr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Королев Юрий Яковлевич</w:t>
            </w:r>
          </w:p>
        </w:tc>
      </w:tr>
      <w:tr w:rsidR="00C17ED6" w:rsidRPr="000D23D4" w:rsidTr="000D23D4">
        <w:trPr>
          <w:tblCellSpacing w:w="0" w:type="dxa"/>
        </w:trPr>
        <w:tc>
          <w:tcPr>
            <w:tcW w:w="5000" w:type="pct"/>
          </w:tcPr>
          <w:p w:rsidR="00C17ED6" w:rsidRPr="000D23D4" w:rsidRDefault="00C17ED6" w:rsidP="000D23D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</w:t>
            </w:r>
            <w:r w:rsidRPr="000D23D4">
              <w:rPr>
                <w:rFonts w:ascii="Times New Roman" w:hAnsi="Times New Roman"/>
                <w:sz w:val="24"/>
                <w:szCs w:val="24"/>
                <w:lang w:eastAsia="ru-RU"/>
              </w:rPr>
              <w:t>Лисина Нина Петровна</w:t>
            </w:r>
          </w:p>
        </w:tc>
      </w:tr>
    </w:tbl>
    <w:p w:rsidR="00C17ED6" w:rsidRPr="0097089C" w:rsidRDefault="00C17ED6" w:rsidP="009B18CA">
      <w:pPr>
        <w:jc w:val="both"/>
        <w:rPr>
          <w:rFonts w:ascii="Times New Roman" w:hAnsi="Times New Roman"/>
        </w:rPr>
      </w:pPr>
    </w:p>
    <w:sectPr w:rsidR="00C17ED6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073B78"/>
    <w:rsid w:val="000D23D4"/>
    <w:rsid w:val="001B0E44"/>
    <w:rsid w:val="003155A3"/>
    <w:rsid w:val="0032675C"/>
    <w:rsid w:val="00341946"/>
    <w:rsid w:val="003D63AA"/>
    <w:rsid w:val="004C4F57"/>
    <w:rsid w:val="00803527"/>
    <w:rsid w:val="0097089C"/>
    <w:rsid w:val="009B18CA"/>
    <w:rsid w:val="00A45C33"/>
    <w:rsid w:val="00B657BE"/>
    <w:rsid w:val="00C17ED6"/>
    <w:rsid w:val="00D10516"/>
    <w:rsid w:val="00D85BAC"/>
    <w:rsid w:val="00E53A90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AA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0D23D4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169</Words>
  <Characters>967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3</cp:revision>
  <dcterms:created xsi:type="dcterms:W3CDTF">2025-05-14T06:15:00Z</dcterms:created>
  <dcterms:modified xsi:type="dcterms:W3CDTF">2025-05-14T06:34:00Z</dcterms:modified>
</cp:coreProperties>
</file>