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A85" w:rsidRPr="00B37CB1" w:rsidRDefault="002E6A85" w:rsidP="00B37CB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7CB1">
        <w:rPr>
          <w:rFonts w:ascii="Times New Roman" w:hAnsi="Times New Roman" w:cs="Times New Roman"/>
          <w:bCs/>
          <w:sz w:val="28"/>
          <w:szCs w:val="28"/>
        </w:rPr>
        <w:t>Совет  депутатов Пиксясинского сельского поселения</w:t>
      </w:r>
    </w:p>
    <w:p w:rsidR="002E6A85" w:rsidRPr="00B37CB1" w:rsidRDefault="002E6A85" w:rsidP="00B37CB1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7CB1">
        <w:rPr>
          <w:rFonts w:ascii="Times New Roman" w:hAnsi="Times New Roman" w:cs="Times New Roman"/>
          <w:bCs/>
          <w:sz w:val="28"/>
          <w:szCs w:val="28"/>
        </w:rPr>
        <w:t xml:space="preserve"> Ардатовского муниципального района  </w:t>
      </w:r>
    </w:p>
    <w:p w:rsidR="002E6A85" w:rsidRPr="00B37CB1" w:rsidRDefault="002E6A85" w:rsidP="00B37CB1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7CB1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</w:t>
      </w:r>
    </w:p>
    <w:p w:rsidR="002E6A85" w:rsidRPr="00B37CB1" w:rsidRDefault="002E6A85" w:rsidP="00B37CB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7CB1">
        <w:rPr>
          <w:rFonts w:ascii="Times New Roman" w:hAnsi="Times New Roman" w:cs="Times New Roman"/>
          <w:bCs/>
          <w:sz w:val="28"/>
          <w:szCs w:val="28"/>
        </w:rPr>
        <w:t>с.Пиксяси</w:t>
      </w:r>
    </w:p>
    <w:p w:rsidR="002E6A85" w:rsidRDefault="002E6A85" w:rsidP="00B37CB1">
      <w:pPr>
        <w:pStyle w:val="21"/>
        <w:shd w:val="clear" w:color="auto" w:fill="auto"/>
        <w:spacing w:after="327" w:line="280" w:lineRule="exact"/>
        <w:rPr>
          <w:rStyle w:val="20"/>
        </w:rPr>
      </w:pPr>
    </w:p>
    <w:p w:rsidR="002E6A85" w:rsidRDefault="002E6A85" w:rsidP="00C3717E">
      <w:pPr>
        <w:pStyle w:val="21"/>
        <w:shd w:val="clear" w:color="auto" w:fill="auto"/>
        <w:spacing w:after="327" w:line="280" w:lineRule="exact"/>
      </w:pPr>
      <w:r>
        <w:rPr>
          <w:rStyle w:val="20"/>
        </w:rPr>
        <w:t xml:space="preserve">                                                            РЕШЕНИЕ </w:t>
      </w:r>
    </w:p>
    <w:p w:rsidR="002E6A85" w:rsidRPr="00B174D7" w:rsidRDefault="002E6A85" w:rsidP="00C3717E">
      <w:pPr>
        <w:autoSpaceDE w:val="0"/>
        <w:autoSpaceDN w:val="0"/>
        <w:adjustRightInd w:val="0"/>
        <w:ind w:left="-54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43.45pt;margin-top:8.65pt;width:11.5pt;height:9pt;z-index:-251657728;mso-wrap-distance-left:5pt;mso-wrap-distance-right:5pt;mso-position-horizontal-relative:margin" filled="f" stroked="f">
            <v:textbox inset="0,0,0,0">
              <w:txbxContent>
                <w:p w:rsidR="002E6A85" w:rsidRDefault="002E6A85">
                  <w:pPr>
                    <w:pStyle w:val="21"/>
                    <w:shd w:val="clear" w:color="auto" w:fill="auto"/>
                    <w:spacing w:after="0" w:line="280" w:lineRule="exact"/>
                  </w:pPr>
                  <w:r>
                    <w:t>__________</w:t>
                  </w:r>
                </w:p>
              </w:txbxContent>
            </v:textbox>
            <w10:wrap type="square" side="left" anchorx="margin"/>
          </v:shape>
        </w:pict>
      </w:r>
      <w:r w:rsidRPr="00B174D7">
        <w:rPr>
          <w:rFonts w:ascii="Times New Roman" w:hAnsi="Times New Roman" w:cs="Times New Roman"/>
          <w:sz w:val="28"/>
          <w:szCs w:val="28"/>
        </w:rPr>
        <w:t xml:space="preserve">от   «28» октября  </w:t>
      </w:r>
      <w:smartTag w:uri="urn:schemas-microsoft-com:office:smarttags" w:element="metricconverter">
        <w:smartTagPr>
          <w:attr w:name="ProductID" w:val="2024 г"/>
        </w:smartTagPr>
        <w:r w:rsidRPr="00B174D7">
          <w:rPr>
            <w:rFonts w:ascii="Times New Roman" w:hAnsi="Times New Roman" w:cs="Times New Roman"/>
            <w:sz w:val="28"/>
            <w:szCs w:val="28"/>
          </w:rPr>
          <w:t>2024 г</w:t>
        </w:r>
      </w:smartTag>
      <w:r w:rsidRPr="00B174D7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174D7">
        <w:rPr>
          <w:rFonts w:ascii="Times New Roman" w:hAnsi="Times New Roman" w:cs="Times New Roman"/>
          <w:sz w:val="28"/>
          <w:szCs w:val="28"/>
        </w:rPr>
        <w:t xml:space="preserve">  №</w:t>
      </w:r>
      <w:r w:rsidRPr="001A015E">
        <w:rPr>
          <w:rFonts w:ascii="Times New Roman" w:hAnsi="Times New Roman" w:cs="Times New Roman"/>
          <w:sz w:val="28"/>
          <w:szCs w:val="28"/>
        </w:rPr>
        <w:t xml:space="preserve"> 58</w:t>
      </w:r>
    </w:p>
    <w:p w:rsidR="002E6A85" w:rsidRDefault="002E6A85">
      <w:pPr>
        <w:pStyle w:val="21"/>
        <w:shd w:val="clear" w:color="auto" w:fill="auto"/>
        <w:spacing w:after="600" w:line="322" w:lineRule="exact"/>
        <w:ind w:right="4080"/>
        <w:rPr>
          <w:rStyle w:val="20"/>
        </w:rPr>
      </w:pPr>
    </w:p>
    <w:p w:rsidR="002E6A85" w:rsidRDefault="002E6A85" w:rsidP="00B174D7">
      <w:pPr>
        <w:pStyle w:val="21"/>
        <w:shd w:val="clear" w:color="auto" w:fill="auto"/>
        <w:spacing w:after="600" w:line="322" w:lineRule="exact"/>
        <w:ind w:left="724" w:right="4080"/>
      </w:pPr>
      <w:r>
        <w:rPr>
          <w:rStyle w:val="20"/>
        </w:rPr>
        <w:t>Об утверждении местных нормативов градостроительного проектирования</w:t>
      </w:r>
    </w:p>
    <w:p w:rsidR="002E6A85" w:rsidRDefault="002E6A85" w:rsidP="00B174D7">
      <w:pPr>
        <w:pStyle w:val="21"/>
        <w:shd w:val="clear" w:color="auto" w:fill="auto"/>
        <w:spacing w:after="300" w:line="322" w:lineRule="exact"/>
        <w:ind w:right="316" w:firstLine="740"/>
        <w:jc w:val="both"/>
      </w:pPr>
      <w:r>
        <w:rPr>
          <w:rStyle w:val="20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r w:rsidRPr="00B37CB1">
        <w:rPr>
          <w:bCs/>
        </w:rPr>
        <w:t>Пиксясинского</w:t>
      </w:r>
      <w:r>
        <w:rPr>
          <w:rStyle w:val="20"/>
        </w:rPr>
        <w:t xml:space="preserve"> сельского поселения Ардатовского муниципального района, Совет депутатов </w:t>
      </w:r>
      <w:r w:rsidRPr="00B37CB1">
        <w:rPr>
          <w:bCs/>
        </w:rPr>
        <w:t>Пиксясинского</w:t>
      </w:r>
      <w:r>
        <w:rPr>
          <w:rStyle w:val="20"/>
        </w:rPr>
        <w:t xml:space="preserve"> сельского поселения решил:</w:t>
      </w:r>
    </w:p>
    <w:p w:rsidR="002E6A85" w:rsidRDefault="002E6A85" w:rsidP="00B174D7">
      <w:pPr>
        <w:pStyle w:val="21"/>
        <w:shd w:val="clear" w:color="auto" w:fill="auto"/>
        <w:spacing w:after="0" w:line="322" w:lineRule="exact"/>
        <w:ind w:firstLine="620"/>
        <w:jc w:val="both"/>
      </w:pPr>
      <w:r>
        <w:rPr>
          <w:rStyle w:val="20"/>
        </w:rPr>
        <w:t>1. При градостроительном проектировании в Пиксясинском сельском поселении Ардатовского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ВолгаГражданПроект»,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2E6A85" w:rsidRDefault="002E6A85" w:rsidP="00B174D7">
      <w:pPr>
        <w:pStyle w:val="21"/>
        <w:shd w:val="clear" w:color="auto" w:fill="auto"/>
        <w:spacing w:after="0" w:line="322" w:lineRule="exact"/>
        <w:ind w:firstLine="520"/>
        <w:jc w:val="both"/>
        <w:rPr>
          <w:rStyle w:val="20"/>
        </w:rPr>
      </w:pPr>
      <w:r>
        <w:rPr>
          <w:rStyle w:val="20"/>
        </w:rPr>
        <w:t>2. Настоящее решение вступает в силу после его официального опубликования.</w:t>
      </w:r>
    </w:p>
    <w:p w:rsidR="002E6A85" w:rsidRDefault="002E6A85">
      <w:pPr>
        <w:spacing w:before="116" w:after="116" w:line="240" w:lineRule="exact"/>
        <w:rPr>
          <w:sz w:val="19"/>
          <w:szCs w:val="19"/>
        </w:rPr>
      </w:pPr>
    </w:p>
    <w:p w:rsidR="002E6A85" w:rsidRDefault="002E6A85">
      <w:pPr>
        <w:rPr>
          <w:sz w:val="2"/>
          <w:szCs w:val="2"/>
        </w:rPr>
        <w:sectPr w:rsidR="002E6A85" w:rsidSect="00B174D7">
          <w:pgSz w:w="11900" w:h="16840"/>
          <w:pgMar w:top="1183" w:right="497" w:bottom="1183" w:left="1086" w:header="0" w:footer="3" w:gutter="0"/>
          <w:cols w:space="720"/>
          <w:noEndnote/>
          <w:docGrid w:linePitch="360"/>
        </w:sectPr>
      </w:pPr>
    </w:p>
    <w:p w:rsidR="002E6A85" w:rsidRDefault="002E6A85">
      <w:pPr>
        <w:spacing w:line="360" w:lineRule="exact"/>
      </w:pPr>
      <w:r>
        <w:rPr>
          <w:noProof/>
        </w:rPr>
        <w:pict>
          <v:shape id="_x0000_s1027" type="#_x0000_t202" style="position:absolute;margin-left:365.3pt;margin-top:44.7pt;width:80.9pt;height:17.2pt;z-index:251657728;mso-wrap-distance-left:5pt;mso-wrap-distance-right:5pt;mso-position-horizontal-relative:margin" filled="f" stroked="f">
            <v:textbox style="mso-fit-shape-to-text:t" inset="0,0,0,0">
              <w:txbxContent>
                <w:p w:rsidR="002E6A85" w:rsidRDefault="002E6A85">
                  <w:pPr>
                    <w:pStyle w:val="21"/>
                    <w:shd w:val="clear" w:color="auto" w:fill="auto"/>
                    <w:spacing w:after="0" w:line="280" w:lineRule="exact"/>
                  </w:pPr>
                  <w:r>
                    <w:rPr>
                      <w:rStyle w:val="2Exact1"/>
                    </w:rPr>
                    <w:t>В.Н.Громов</w:t>
                  </w:r>
                </w:p>
              </w:txbxContent>
            </v:textbox>
            <w10:wrap anchorx="margin"/>
          </v:shape>
        </w:pict>
      </w:r>
    </w:p>
    <w:p w:rsidR="002E6A85" w:rsidRDefault="002E6A85">
      <w:pPr>
        <w:spacing w:line="360" w:lineRule="exact"/>
      </w:pPr>
      <w:r>
        <w:rPr>
          <w:noProof/>
        </w:rPr>
        <w:pict>
          <v:shape id="_x0000_s1028" type="#_x0000_t202" style="position:absolute;margin-left:.25pt;margin-top:7.5pt;width:223.1pt;height:31.7pt;z-index:251656704;mso-wrap-distance-left:5pt;mso-wrap-distance-right:5pt;mso-position-horizontal-relative:margin" filled="f" stroked="f">
            <v:textbox style="mso-fit-shape-to-text:t" inset="0,0,0,0">
              <w:txbxContent>
                <w:p w:rsidR="002E6A85" w:rsidRDefault="002E6A85">
                  <w:pPr>
                    <w:pStyle w:val="21"/>
                    <w:shd w:val="clear" w:color="auto" w:fill="auto"/>
                    <w:spacing w:after="0" w:line="317" w:lineRule="exact"/>
                    <w:ind w:right="560"/>
                  </w:pPr>
                  <w:r>
                    <w:rPr>
                      <w:rStyle w:val="2Exact1"/>
                    </w:rPr>
                    <w:t>Глава Пиксясинского            сельского поселения</w:t>
                  </w:r>
                </w:p>
              </w:txbxContent>
            </v:textbox>
            <w10:wrap anchorx="margin"/>
          </v:shape>
        </w:pict>
      </w:r>
    </w:p>
    <w:sectPr w:rsidR="002E6A85" w:rsidSect="009A5DA6">
      <w:type w:val="continuous"/>
      <w:pgSz w:w="11900" w:h="16840"/>
      <w:pgMar w:top="1183" w:right="862" w:bottom="1183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A85" w:rsidRDefault="002E6A85" w:rsidP="009A5DA6">
      <w:r>
        <w:separator/>
      </w:r>
    </w:p>
  </w:endnote>
  <w:endnote w:type="continuationSeparator" w:id="0">
    <w:p w:rsidR="002E6A85" w:rsidRDefault="002E6A85" w:rsidP="009A5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A85" w:rsidRDefault="002E6A85"/>
  </w:footnote>
  <w:footnote w:type="continuationSeparator" w:id="0">
    <w:p w:rsidR="002E6A85" w:rsidRDefault="002E6A8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5DA6"/>
    <w:rsid w:val="00020C5B"/>
    <w:rsid w:val="000C5A53"/>
    <w:rsid w:val="000E000C"/>
    <w:rsid w:val="00165BCF"/>
    <w:rsid w:val="001A015E"/>
    <w:rsid w:val="00232FD6"/>
    <w:rsid w:val="002E6A85"/>
    <w:rsid w:val="003D14B5"/>
    <w:rsid w:val="0041259E"/>
    <w:rsid w:val="0041737C"/>
    <w:rsid w:val="005434A9"/>
    <w:rsid w:val="005C7597"/>
    <w:rsid w:val="00635D84"/>
    <w:rsid w:val="00687850"/>
    <w:rsid w:val="006A323B"/>
    <w:rsid w:val="006D7417"/>
    <w:rsid w:val="006E1F31"/>
    <w:rsid w:val="00747FBD"/>
    <w:rsid w:val="00865330"/>
    <w:rsid w:val="008817B5"/>
    <w:rsid w:val="008E41EB"/>
    <w:rsid w:val="009A5DA6"/>
    <w:rsid w:val="009B4D57"/>
    <w:rsid w:val="009D5672"/>
    <w:rsid w:val="009E4EC4"/>
    <w:rsid w:val="00A83070"/>
    <w:rsid w:val="00AA0522"/>
    <w:rsid w:val="00B174D7"/>
    <w:rsid w:val="00B37CB1"/>
    <w:rsid w:val="00B56996"/>
    <w:rsid w:val="00BC49F0"/>
    <w:rsid w:val="00C23526"/>
    <w:rsid w:val="00C3717E"/>
    <w:rsid w:val="00C56358"/>
    <w:rsid w:val="00C57F6D"/>
    <w:rsid w:val="00D647F5"/>
    <w:rsid w:val="00DA6CA8"/>
    <w:rsid w:val="00E471A8"/>
    <w:rsid w:val="00E67B54"/>
    <w:rsid w:val="00EC1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DA6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A5DA6"/>
    <w:rPr>
      <w:rFonts w:cs="Times New Roman"/>
      <w:color w:val="0066CC"/>
      <w:u w:val="single"/>
    </w:rPr>
  </w:style>
  <w:style w:type="character" w:customStyle="1" w:styleId="2Exact">
    <w:name w:val="Основной текст (2) Exact"/>
    <w:basedOn w:val="DefaultParagraphFont"/>
    <w:uiPriority w:val="99"/>
    <w:rsid w:val="009A5DA6"/>
    <w:rPr>
      <w:rFonts w:ascii="Times New Roman" w:hAnsi="Times New Roman" w:cs="Times New Roman"/>
      <w:sz w:val="28"/>
      <w:szCs w:val="28"/>
      <w:u w:val="none"/>
    </w:rPr>
  </w:style>
  <w:style w:type="character" w:customStyle="1" w:styleId="2Exact1">
    <w:name w:val="Основной текст (2) Exact1"/>
    <w:basedOn w:val="2"/>
    <w:uiPriority w:val="99"/>
    <w:rsid w:val="009A5DA6"/>
  </w:style>
  <w:style w:type="character" w:customStyle="1" w:styleId="2">
    <w:name w:val="Основной текст (2)_"/>
    <w:basedOn w:val="DefaultParagraphFont"/>
    <w:link w:val="21"/>
    <w:uiPriority w:val="99"/>
    <w:locked/>
    <w:rsid w:val="009A5DA6"/>
    <w:rPr>
      <w:rFonts w:ascii="Times New Roman" w:hAnsi="Times New Roman" w:cs="Times New Roman"/>
      <w:sz w:val="28"/>
      <w:szCs w:val="28"/>
      <w:u w:val="none"/>
    </w:rPr>
  </w:style>
  <w:style w:type="character" w:customStyle="1" w:styleId="20">
    <w:name w:val="Основной текст (2)"/>
    <w:basedOn w:val="2"/>
    <w:uiPriority w:val="99"/>
    <w:rsid w:val="009A5DA6"/>
    <w:rPr>
      <w:color w:val="000000"/>
      <w:spacing w:val="0"/>
      <w:w w:val="100"/>
      <w:position w:val="0"/>
      <w:lang w:val="ru-RU" w:eastAsia="ru-RU"/>
    </w:rPr>
  </w:style>
  <w:style w:type="paragraph" w:customStyle="1" w:styleId="21">
    <w:name w:val="Основной текст (2)1"/>
    <w:basedOn w:val="Normal"/>
    <w:link w:val="2"/>
    <w:uiPriority w:val="99"/>
    <w:rsid w:val="009A5DA6"/>
    <w:pPr>
      <w:shd w:val="clear" w:color="auto" w:fill="FFFFFF"/>
      <w:spacing w:after="120" w:line="240" w:lineRule="atLeast"/>
    </w:pPr>
    <w:rPr>
      <w:rFonts w:ascii="Times New Roman" w:hAnsi="Times New Roman" w:cs="Times New Roman"/>
      <w:sz w:val="28"/>
      <w:szCs w:val="28"/>
    </w:rPr>
  </w:style>
  <w:style w:type="paragraph" w:styleId="NoSpacing">
    <w:name w:val="No Spacing"/>
    <w:uiPriority w:val="99"/>
    <w:qFormat/>
    <w:rsid w:val="00232FD6"/>
    <w:pPr>
      <w:widowControl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371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04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393</TotalTime>
  <Pages>1</Pages>
  <Words>194</Words>
  <Characters>1106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pc123</dc:creator>
  <cp:keywords/>
  <dc:description/>
  <cp:lastModifiedBy>user11</cp:lastModifiedBy>
  <cp:revision>13</cp:revision>
  <cp:lastPrinted>2024-10-30T12:30:00Z</cp:lastPrinted>
  <dcterms:created xsi:type="dcterms:W3CDTF">2024-06-11T12:31:00Z</dcterms:created>
  <dcterms:modified xsi:type="dcterms:W3CDTF">2024-10-31T09:44:00Z</dcterms:modified>
</cp:coreProperties>
</file>