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67B" w:rsidRPr="00470A10" w:rsidRDefault="00F4367B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6"/>
          <w:szCs w:val="16"/>
        </w:rPr>
        <w:t>ИНФОРМАЦИОННЫЙ БЮЛЛЕТЕНЬ</w:t>
      </w:r>
    </w:p>
    <w:p w:rsidR="00F4367B" w:rsidRPr="00470A10" w:rsidRDefault="00F4367B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ПИКСЯСИНСКОГО</w:t>
      </w:r>
      <w:r w:rsidRPr="00470A10"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F4367B" w:rsidRPr="00470A10" w:rsidRDefault="00F4367B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8"/>
          <w:szCs w:val="18"/>
        </w:rPr>
        <w:t>АРДАТОВСКОГО МУНИЦИПАЛЬНОГО РАЙОНА</w:t>
      </w:r>
    </w:p>
    <w:p w:rsidR="00F4367B" w:rsidRPr="00470A10" w:rsidRDefault="00F4367B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8"/>
          <w:szCs w:val="18"/>
        </w:rPr>
        <w:t xml:space="preserve">Является официальным  печатным  изданием </w:t>
      </w:r>
    </w:p>
    <w:p w:rsidR="00F4367B" w:rsidRDefault="00F4367B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Пиксясинского</w:t>
      </w:r>
      <w:r w:rsidRPr="00470A10">
        <w:rPr>
          <w:rFonts w:ascii="Times New Roman" w:hAnsi="Times New Roman"/>
          <w:sz w:val="18"/>
          <w:szCs w:val="18"/>
        </w:rPr>
        <w:t xml:space="preserve"> сельского поселения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</w:t>
      </w:r>
    </w:p>
    <w:p w:rsidR="00F4367B" w:rsidRDefault="00F4367B" w:rsidP="00470A10">
      <w:pPr>
        <w:spacing w:after="0"/>
        <w:rPr>
          <w:rFonts w:ascii="Times New Roman" w:hAnsi="Times New Roman"/>
          <w:sz w:val="18"/>
          <w:szCs w:val="18"/>
        </w:rPr>
      </w:pPr>
    </w:p>
    <w:p w:rsidR="00F4367B" w:rsidRDefault="00F4367B" w:rsidP="00470A10">
      <w:pPr>
        <w:spacing w:after="0"/>
        <w:rPr>
          <w:rFonts w:ascii="Times New Roman" w:hAnsi="Times New Roman"/>
          <w:sz w:val="18"/>
          <w:szCs w:val="18"/>
        </w:rPr>
      </w:pPr>
    </w:p>
    <w:p w:rsidR="00F4367B" w:rsidRPr="00470A10" w:rsidRDefault="00F4367B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От  18.07.2023</w:t>
      </w:r>
      <w:r w:rsidRPr="00470A10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                           №9</w:t>
      </w:r>
      <w:r w:rsidRPr="00470A10">
        <w:rPr>
          <w:rFonts w:ascii="Times New Roman" w:hAnsi="Times New Roman"/>
          <w:sz w:val="18"/>
          <w:szCs w:val="18"/>
        </w:rPr>
        <w:t xml:space="preserve">                                                   </w:t>
      </w:r>
    </w:p>
    <w:p w:rsidR="00F4367B" w:rsidRDefault="00F4367B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4367B" w:rsidRDefault="00F4367B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4367B" w:rsidRDefault="00F4367B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4367B" w:rsidRDefault="00F4367B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4367B" w:rsidRPr="00BC49E1" w:rsidRDefault="00F4367B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BC49E1">
        <w:rPr>
          <w:rFonts w:ascii="Times New Roman" w:hAnsi="Times New Roman"/>
          <w:sz w:val="28"/>
          <w:szCs w:val="28"/>
        </w:rPr>
        <w:t>СООБЩЕНИЕ</w:t>
      </w:r>
    </w:p>
    <w:p w:rsidR="00F4367B" w:rsidRDefault="00F4367B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принятии решения о подготовке проекта ПЗЗ</w:t>
      </w:r>
    </w:p>
    <w:p w:rsidR="00F4367B" w:rsidRDefault="00F4367B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территории Пиксясинского сельского поселения</w:t>
      </w:r>
    </w:p>
    <w:p w:rsidR="00F4367B" w:rsidRDefault="00F4367B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4367B" w:rsidRDefault="00F4367B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Пиксясинского сельского поселения Ардатовского муниципального района Республики Мордовия сообщает, что в соответствии с постановлением администрации Пиксясинского сельского поселения Ардатовского муниципального района Республики Мордовия от 18 июля   </w:t>
      </w:r>
      <w:smartTag w:uri="urn:schemas-microsoft-com:office:smarttags" w:element="metricconverter">
        <w:smartTagPr>
          <w:attr w:name="ProductID" w:val="2023 г"/>
        </w:smartTagPr>
        <w:r>
          <w:rPr>
            <w:rFonts w:ascii="Times New Roman" w:hAnsi="Times New Roman"/>
            <w:sz w:val="28"/>
            <w:szCs w:val="28"/>
          </w:rPr>
          <w:t>2023 г</w:t>
        </w:r>
      </w:smartTag>
      <w:r>
        <w:rPr>
          <w:rFonts w:ascii="Times New Roman" w:hAnsi="Times New Roman"/>
          <w:sz w:val="28"/>
          <w:szCs w:val="28"/>
        </w:rPr>
        <w:t>. №7 «</w:t>
      </w:r>
      <w:r w:rsidRPr="00BC49E1">
        <w:rPr>
          <w:rFonts w:ascii="Times New Roman" w:hAnsi="Times New Roman"/>
          <w:sz w:val="28"/>
          <w:szCs w:val="28"/>
        </w:rPr>
        <w:t>О подготовке прое</w:t>
      </w:r>
      <w:r>
        <w:rPr>
          <w:rFonts w:ascii="Times New Roman" w:hAnsi="Times New Roman"/>
          <w:sz w:val="28"/>
          <w:szCs w:val="28"/>
        </w:rPr>
        <w:t>кта генерального плана  Пиксясинского</w:t>
      </w:r>
      <w:r w:rsidRPr="00BC49E1">
        <w:rPr>
          <w:rFonts w:ascii="Times New Roman" w:hAnsi="Times New Roman"/>
          <w:sz w:val="28"/>
          <w:szCs w:val="28"/>
        </w:rPr>
        <w:t xml:space="preserve"> сельского    поселения Ардатовского муниципального района РМ</w:t>
      </w:r>
      <w:r>
        <w:rPr>
          <w:rFonts w:ascii="Times New Roman" w:hAnsi="Times New Roman"/>
          <w:sz w:val="28"/>
          <w:szCs w:val="28"/>
        </w:rPr>
        <w:t>», администрация Пиксясинского сельского поселения постановила п</w:t>
      </w:r>
      <w:r w:rsidRPr="00BC49E1">
        <w:rPr>
          <w:rFonts w:ascii="Times New Roman" w:hAnsi="Times New Roman"/>
          <w:sz w:val="28"/>
          <w:szCs w:val="28"/>
        </w:rPr>
        <w:t>одготовить про</w:t>
      </w:r>
      <w:r>
        <w:rPr>
          <w:rFonts w:ascii="Times New Roman" w:hAnsi="Times New Roman"/>
          <w:sz w:val="28"/>
          <w:szCs w:val="28"/>
        </w:rPr>
        <w:t>ект  генерального плана Пиксясинского</w:t>
      </w:r>
      <w:r w:rsidRPr="00BC49E1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</w:t>
      </w:r>
      <w:r>
        <w:rPr>
          <w:rFonts w:ascii="Times New Roman" w:hAnsi="Times New Roman"/>
          <w:sz w:val="28"/>
          <w:szCs w:val="28"/>
        </w:rPr>
        <w:t>льного района в срок до  28  июля 2023</w:t>
      </w:r>
      <w:r w:rsidRPr="00BC49E1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F4367B" w:rsidRDefault="00F4367B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F4367B" w:rsidRDefault="00F4367B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F4367B" w:rsidRDefault="00F4367B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F4367B" w:rsidRDefault="00F4367B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F4367B" w:rsidRDefault="00F4367B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F4367B" w:rsidRDefault="00F4367B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F4367B" w:rsidRDefault="00F4367B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F4367B" w:rsidRPr="00727BB9" w:rsidRDefault="00F4367B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Информационный  бюллетень  </w:t>
      </w:r>
      <w:r>
        <w:rPr>
          <w:rFonts w:ascii="Times New Roman" w:hAnsi="Times New Roman"/>
          <w:sz w:val="18"/>
          <w:szCs w:val="18"/>
        </w:rPr>
        <w:t>Пиксясинского</w:t>
      </w:r>
      <w:r w:rsidRPr="00727BB9"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F4367B" w:rsidRPr="00727BB9" w:rsidRDefault="00F4367B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>Ардатовского муниципально</w:t>
      </w:r>
      <w:r>
        <w:rPr>
          <w:rFonts w:ascii="Times New Roman" w:hAnsi="Times New Roman"/>
          <w:sz w:val="18"/>
          <w:szCs w:val="18"/>
        </w:rPr>
        <w:t>го района от  18.07.2023 года №9</w:t>
      </w:r>
      <w:r w:rsidRPr="00727BB9">
        <w:rPr>
          <w:rFonts w:ascii="Times New Roman" w:hAnsi="Times New Roman"/>
          <w:sz w:val="18"/>
          <w:szCs w:val="18"/>
        </w:rPr>
        <w:t xml:space="preserve"> </w:t>
      </w:r>
    </w:p>
    <w:p w:rsidR="00F4367B" w:rsidRPr="00727BB9" w:rsidRDefault="00F4367B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Учредитель</w:t>
      </w:r>
      <w:r w:rsidRPr="00727BB9">
        <w:rPr>
          <w:rFonts w:ascii="Times New Roman" w:hAnsi="Times New Roman"/>
          <w:sz w:val="18"/>
          <w:szCs w:val="18"/>
        </w:rPr>
        <w:t xml:space="preserve">: Совет депутатов </w:t>
      </w:r>
      <w:r>
        <w:rPr>
          <w:rFonts w:ascii="Times New Roman" w:hAnsi="Times New Roman"/>
          <w:sz w:val="18"/>
          <w:szCs w:val="18"/>
        </w:rPr>
        <w:t>Пиксясинского</w:t>
      </w:r>
      <w:r w:rsidRPr="00727BB9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F4367B" w:rsidRPr="00727BB9" w:rsidRDefault="00F4367B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 Ардатовского муниципального района</w:t>
      </w:r>
    </w:p>
    <w:p w:rsidR="00F4367B" w:rsidRPr="00727BB9" w:rsidRDefault="00F4367B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sectPr w:rsidR="00F4367B" w:rsidRPr="00727BB9" w:rsidSect="00BC49E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454987"/>
    <w:multiLevelType w:val="multilevel"/>
    <w:tmpl w:val="10DC3DF4"/>
    <w:lvl w:ilvl="0">
      <w:start w:val="31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1">
      <w:start w:val="8"/>
      <w:numFmt w:val="decimalZero"/>
      <w:lvlText w:val="%1.%2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020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EA1"/>
    <w:rsid w:val="00001C92"/>
    <w:rsid w:val="00022514"/>
    <w:rsid w:val="00034F90"/>
    <w:rsid w:val="000534C7"/>
    <w:rsid w:val="00061E9E"/>
    <w:rsid w:val="00092EE9"/>
    <w:rsid w:val="00095F54"/>
    <w:rsid w:val="000C554F"/>
    <w:rsid w:val="000D1529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821B6"/>
    <w:rsid w:val="00186ED9"/>
    <w:rsid w:val="001A03E0"/>
    <w:rsid w:val="001B0C92"/>
    <w:rsid w:val="001C2BD1"/>
    <w:rsid w:val="001C44D5"/>
    <w:rsid w:val="001C4795"/>
    <w:rsid w:val="001C5354"/>
    <w:rsid w:val="001D431B"/>
    <w:rsid w:val="001F18E2"/>
    <w:rsid w:val="001F5DA5"/>
    <w:rsid w:val="0020569F"/>
    <w:rsid w:val="00207223"/>
    <w:rsid w:val="00210FBA"/>
    <w:rsid w:val="00223FDB"/>
    <w:rsid w:val="00241E39"/>
    <w:rsid w:val="002440A1"/>
    <w:rsid w:val="002531E0"/>
    <w:rsid w:val="00260C51"/>
    <w:rsid w:val="00260F83"/>
    <w:rsid w:val="002A0184"/>
    <w:rsid w:val="002D355A"/>
    <w:rsid w:val="002E0C38"/>
    <w:rsid w:val="002E524B"/>
    <w:rsid w:val="0031634B"/>
    <w:rsid w:val="00320779"/>
    <w:rsid w:val="003357A9"/>
    <w:rsid w:val="00344CCA"/>
    <w:rsid w:val="003562F6"/>
    <w:rsid w:val="00364FC3"/>
    <w:rsid w:val="003659EA"/>
    <w:rsid w:val="003B56E4"/>
    <w:rsid w:val="003C2D8F"/>
    <w:rsid w:val="003D1530"/>
    <w:rsid w:val="003E07C2"/>
    <w:rsid w:val="003E40FA"/>
    <w:rsid w:val="003F02EF"/>
    <w:rsid w:val="003F2438"/>
    <w:rsid w:val="003F6852"/>
    <w:rsid w:val="00407F75"/>
    <w:rsid w:val="00412711"/>
    <w:rsid w:val="004246BD"/>
    <w:rsid w:val="004247AC"/>
    <w:rsid w:val="004359A2"/>
    <w:rsid w:val="004379B4"/>
    <w:rsid w:val="004568F1"/>
    <w:rsid w:val="00470A10"/>
    <w:rsid w:val="00474B74"/>
    <w:rsid w:val="0049041E"/>
    <w:rsid w:val="004C433B"/>
    <w:rsid w:val="004D03EF"/>
    <w:rsid w:val="004D4B4A"/>
    <w:rsid w:val="004E254D"/>
    <w:rsid w:val="004F2D2F"/>
    <w:rsid w:val="0050224E"/>
    <w:rsid w:val="00504A9A"/>
    <w:rsid w:val="00522C90"/>
    <w:rsid w:val="00540709"/>
    <w:rsid w:val="00542F29"/>
    <w:rsid w:val="0057105A"/>
    <w:rsid w:val="0057725E"/>
    <w:rsid w:val="005A1263"/>
    <w:rsid w:val="005B2A95"/>
    <w:rsid w:val="005B69FB"/>
    <w:rsid w:val="005D25CE"/>
    <w:rsid w:val="00627A27"/>
    <w:rsid w:val="00634D6C"/>
    <w:rsid w:val="00646517"/>
    <w:rsid w:val="006478BD"/>
    <w:rsid w:val="006518F0"/>
    <w:rsid w:val="00661E2D"/>
    <w:rsid w:val="00672EEB"/>
    <w:rsid w:val="00683502"/>
    <w:rsid w:val="00686649"/>
    <w:rsid w:val="006A012E"/>
    <w:rsid w:val="006A4959"/>
    <w:rsid w:val="006A5303"/>
    <w:rsid w:val="006B14E4"/>
    <w:rsid w:val="006B6856"/>
    <w:rsid w:val="006D5D43"/>
    <w:rsid w:val="006F58B6"/>
    <w:rsid w:val="00701545"/>
    <w:rsid w:val="007034D6"/>
    <w:rsid w:val="007227B2"/>
    <w:rsid w:val="00727BB9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B7EA1"/>
    <w:rsid w:val="007E61D3"/>
    <w:rsid w:val="007F31B3"/>
    <w:rsid w:val="00813AF3"/>
    <w:rsid w:val="008377CF"/>
    <w:rsid w:val="00843C29"/>
    <w:rsid w:val="0084758E"/>
    <w:rsid w:val="00857513"/>
    <w:rsid w:val="00887AD0"/>
    <w:rsid w:val="008932BA"/>
    <w:rsid w:val="00896E9E"/>
    <w:rsid w:val="008A79F2"/>
    <w:rsid w:val="008D1839"/>
    <w:rsid w:val="008D3908"/>
    <w:rsid w:val="00902DD6"/>
    <w:rsid w:val="009124BD"/>
    <w:rsid w:val="00930A16"/>
    <w:rsid w:val="00936685"/>
    <w:rsid w:val="00952ED9"/>
    <w:rsid w:val="009622C0"/>
    <w:rsid w:val="009744FA"/>
    <w:rsid w:val="00975AC4"/>
    <w:rsid w:val="009A1EB8"/>
    <w:rsid w:val="009A244D"/>
    <w:rsid w:val="009C0833"/>
    <w:rsid w:val="009C74C7"/>
    <w:rsid w:val="009C7953"/>
    <w:rsid w:val="009D10D0"/>
    <w:rsid w:val="009D1D31"/>
    <w:rsid w:val="009D38A9"/>
    <w:rsid w:val="009D6E96"/>
    <w:rsid w:val="009E1471"/>
    <w:rsid w:val="00A04849"/>
    <w:rsid w:val="00A228F4"/>
    <w:rsid w:val="00A26C3A"/>
    <w:rsid w:val="00A60528"/>
    <w:rsid w:val="00A61630"/>
    <w:rsid w:val="00A66421"/>
    <w:rsid w:val="00A729A0"/>
    <w:rsid w:val="00A84585"/>
    <w:rsid w:val="00AC379B"/>
    <w:rsid w:val="00AD371D"/>
    <w:rsid w:val="00AF1376"/>
    <w:rsid w:val="00B03347"/>
    <w:rsid w:val="00B1348E"/>
    <w:rsid w:val="00B32DD1"/>
    <w:rsid w:val="00B42F7F"/>
    <w:rsid w:val="00B468BB"/>
    <w:rsid w:val="00B548CC"/>
    <w:rsid w:val="00B71784"/>
    <w:rsid w:val="00B75CC1"/>
    <w:rsid w:val="00B80305"/>
    <w:rsid w:val="00B86965"/>
    <w:rsid w:val="00B95C9F"/>
    <w:rsid w:val="00BA7F5D"/>
    <w:rsid w:val="00BC1339"/>
    <w:rsid w:val="00BC49E1"/>
    <w:rsid w:val="00C06C52"/>
    <w:rsid w:val="00C62C05"/>
    <w:rsid w:val="00C63BDC"/>
    <w:rsid w:val="00C67BBD"/>
    <w:rsid w:val="00C70EDC"/>
    <w:rsid w:val="00C736F1"/>
    <w:rsid w:val="00C81F2A"/>
    <w:rsid w:val="00CB4E44"/>
    <w:rsid w:val="00CE5A13"/>
    <w:rsid w:val="00D02DDC"/>
    <w:rsid w:val="00D16AD1"/>
    <w:rsid w:val="00D26025"/>
    <w:rsid w:val="00D4538F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310F3"/>
    <w:rsid w:val="00E31D2A"/>
    <w:rsid w:val="00E47D87"/>
    <w:rsid w:val="00E519DD"/>
    <w:rsid w:val="00E71304"/>
    <w:rsid w:val="00EA4ED8"/>
    <w:rsid w:val="00EE7A05"/>
    <w:rsid w:val="00EF47E7"/>
    <w:rsid w:val="00F15DDB"/>
    <w:rsid w:val="00F24D2B"/>
    <w:rsid w:val="00F334C8"/>
    <w:rsid w:val="00F37D15"/>
    <w:rsid w:val="00F4367B"/>
    <w:rsid w:val="00F43803"/>
    <w:rsid w:val="00F4468A"/>
    <w:rsid w:val="00F9586C"/>
    <w:rsid w:val="00FC32A0"/>
    <w:rsid w:val="00FC434E"/>
    <w:rsid w:val="00FC4C77"/>
    <w:rsid w:val="00FD0256"/>
    <w:rsid w:val="00FD201B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7B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C49E1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27B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569F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218</Words>
  <Characters>1243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subject/>
  <dc:creator>1</dc:creator>
  <cp:keywords/>
  <dc:description/>
  <cp:lastModifiedBy>user11</cp:lastModifiedBy>
  <cp:revision>4</cp:revision>
  <cp:lastPrinted>2023-07-18T08:46:00Z</cp:lastPrinted>
  <dcterms:created xsi:type="dcterms:W3CDTF">2023-07-18T08:46:00Z</dcterms:created>
  <dcterms:modified xsi:type="dcterms:W3CDTF">2023-07-25T10:54:00Z</dcterms:modified>
</cp:coreProperties>
</file>