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B49" w:rsidRDefault="00194B49" w:rsidP="007A2C98">
      <w:pPr>
        <w:widowControl w:val="0"/>
        <w:suppressAutoHyphens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194B49" w:rsidRDefault="00194B49" w:rsidP="007A2C98">
      <w:pPr>
        <w:widowControl w:val="0"/>
        <w:suppressAutoHyphens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194B49" w:rsidRPr="00E149FA" w:rsidRDefault="00194B49" w:rsidP="007A2C98">
      <w:pPr>
        <w:widowControl w:val="0"/>
        <w:suppressAutoHyphens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E149FA">
        <w:rPr>
          <w:rFonts w:ascii="Times New Roman" w:hAnsi="Times New Roman"/>
          <w:b/>
          <w:sz w:val="28"/>
          <w:szCs w:val="28"/>
        </w:rPr>
        <w:t xml:space="preserve">АДМИНИСТРАЦИЯ  ПИКСЯСИНСКОГО СЕЛЬСКОГО ПОСЕЛЕНИЯ </w:t>
      </w:r>
    </w:p>
    <w:p w:rsidR="00194B49" w:rsidRPr="00E149FA" w:rsidRDefault="00194B49" w:rsidP="007A2C98">
      <w:pPr>
        <w:widowControl w:val="0"/>
        <w:suppressAutoHyphens/>
        <w:ind w:left="-567"/>
        <w:rPr>
          <w:rFonts w:ascii="Times New Roman" w:hAnsi="Times New Roman"/>
          <w:b/>
          <w:sz w:val="28"/>
          <w:szCs w:val="28"/>
        </w:rPr>
      </w:pPr>
      <w:r w:rsidRPr="00E149FA">
        <w:rPr>
          <w:rFonts w:ascii="Times New Roman" w:hAnsi="Times New Roman"/>
          <w:b/>
          <w:sz w:val="28"/>
          <w:szCs w:val="28"/>
        </w:rPr>
        <w:t xml:space="preserve">                     АРДАТОВСКОГО МУНИЦИПАЛЬНОГО РАЙОНА</w:t>
      </w:r>
    </w:p>
    <w:p w:rsidR="00194B49" w:rsidRPr="00E149FA" w:rsidRDefault="00194B49" w:rsidP="007A2C98">
      <w:pPr>
        <w:widowControl w:val="0"/>
        <w:suppressAutoHyphens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E149FA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94B49" w:rsidRPr="00E149FA" w:rsidRDefault="00194B49" w:rsidP="007A2C98">
      <w:pPr>
        <w:widowControl w:val="0"/>
        <w:suppressAutoHyphens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E149FA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194B49" w:rsidRDefault="00194B49" w:rsidP="00B15FF5">
      <w:pPr>
        <w:widowControl w:val="0"/>
        <w:suppressAutoHyphens/>
        <w:ind w:lef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28 декабря 2022г.                                                                                                                     №59</w:t>
      </w:r>
    </w:p>
    <w:p w:rsidR="00194B49" w:rsidRPr="007A2C98" w:rsidRDefault="00194B49" w:rsidP="00B15FF5">
      <w:pPr>
        <w:widowControl w:val="0"/>
        <w:suppressAutoHyphens/>
        <w:ind w:lef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с.Пиксяси</w:t>
      </w:r>
    </w:p>
    <w:p w:rsidR="00194B49" w:rsidRPr="00AC3CBB" w:rsidRDefault="00194B49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94B49" w:rsidRPr="00E149FA" w:rsidRDefault="00194B49" w:rsidP="00AC3C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49FA">
        <w:rPr>
          <w:rFonts w:ascii="Times New Roman" w:hAnsi="Times New Roman"/>
          <w:b/>
          <w:sz w:val="24"/>
          <w:szCs w:val="24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</w:t>
      </w:r>
    </w:p>
    <w:p w:rsidR="00194B49" w:rsidRPr="00DE13D9" w:rsidRDefault="00194B49" w:rsidP="003133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49FA">
        <w:rPr>
          <w:rFonts w:ascii="Times New Roman" w:hAnsi="Times New Roman"/>
          <w:b/>
          <w:sz w:val="24"/>
          <w:szCs w:val="24"/>
        </w:rPr>
        <w:t>В РЕЗУЛЬТАТЕ ИХ ПЕРЕРАСПРЕДЕЛЕНИЯ И ЗЕМЕЛЬНЫХ УЧАСТКОВ, НАХОДЯЩИХСЯ В МУНИЦИПАЛЬНОЙ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149FA">
        <w:rPr>
          <w:rFonts w:ascii="Times New Roman" w:hAnsi="Times New Roman"/>
          <w:b/>
          <w:sz w:val="24"/>
          <w:szCs w:val="24"/>
        </w:rPr>
        <w:t>СОБСТВЕННОСТИ МУНИЦИПАЛЬНОГО ОБРАЗОВАНИЯ</w:t>
      </w:r>
      <w:bookmarkStart w:id="0" w:name="_Hlk121228329"/>
      <w:r w:rsidRPr="00E149FA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Pr="00DE13D9">
        <w:rPr>
          <w:rFonts w:ascii="Times New Roman" w:hAnsi="Times New Roman"/>
          <w:b/>
          <w:sz w:val="24"/>
          <w:szCs w:val="24"/>
        </w:rPr>
        <w:t>ПИКСЯСИНСКОГО СЕЛЬСКОГО ПОСЕЛЕНИЯ АРДАТОВСКОГО МУНИЦИПАЛЬНОГО РАЙОНА</w:t>
      </w:r>
    </w:p>
    <w:p w:rsidR="00194B49" w:rsidRDefault="00194B49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94B49" w:rsidRPr="007A2C98" w:rsidRDefault="00194B49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2C98">
        <w:rPr>
          <w:rFonts w:ascii="Times New Roman" w:hAnsi="Times New Roman"/>
          <w:sz w:val="28"/>
          <w:szCs w:val="28"/>
        </w:rPr>
        <w:t>Руководствуясь подпунктом 3 пункта 5 статьи 39.28</w:t>
      </w:r>
      <w:r w:rsidRPr="007A2C98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7A2C98">
        <w:rPr>
          <w:rFonts w:ascii="Times New Roman" w:hAnsi="Times New Roman"/>
          <w:sz w:val="28"/>
          <w:szCs w:val="28"/>
        </w:rPr>
        <w:t xml:space="preserve">Земельного кодекса Российской Федерации, Устава Пиксясинского сельского поселения Ардатовского муниципального района, представительный орган муниципального образования Пиксясинского сельского поселения Ардатовского муниципального района </w:t>
      </w:r>
      <w:r>
        <w:rPr>
          <w:rFonts w:ascii="Times New Roman" w:hAnsi="Times New Roman"/>
          <w:sz w:val="28"/>
          <w:szCs w:val="28"/>
        </w:rPr>
        <w:t>постановил</w:t>
      </w:r>
      <w:r w:rsidRPr="007A2C98">
        <w:rPr>
          <w:rFonts w:ascii="Times New Roman" w:hAnsi="Times New Roman"/>
          <w:sz w:val="28"/>
          <w:szCs w:val="28"/>
        </w:rPr>
        <w:t>:</w:t>
      </w:r>
    </w:p>
    <w:p w:rsidR="00194B49" w:rsidRPr="00E149FA" w:rsidRDefault="00194B49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Положение о порядке</w:t>
      </w:r>
      <w:r w:rsidRPr="00844032">
        <w:rPr>
          <w:rFonts w:ascii="Times New Roman" w:hAnsi="Times New Roman"/>
          <w:sz w:val="28"/>
          <w:szCs w:val="28"/>
        </w:rPr>
        <w:t xml:space="preserve"> установления размера платы за увеличение площади земельных участков, находящихся в частной собственности, в результате их перераспределения </w:t>
      </w:r>
      <w:r w:rsidRPr="00313357">
        <w:rPr>
          <w:rFonts w:ascii="Times New Roman" w:hAnsi="Times New Roman"/>
          <w:sz w:val="28"/>
          <w:szCs w:val="28"/>
        </w:rPr>
        <w:t xml:space="preserve">и земельных участков, находящихся в муниципальной собственности </w:t>
      </w: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Pr="00E149FA">
        <w:rPr>
          <w:rFonts w:ascii="Times New Roman" w:hAnsi="Times New Roman"/>
          <w:sz w:val="28"/>
          <w:szCs w:val="28"/>
        </w:rPr>
        <w:t xml:space="preserve">Пиксясинского сельского поселения Ардатовского муниципального района. </w:t>
      </w:r>
    </w:p>
    <w:p w:rsidR="00194B49" w:rsidRPr="00AC3CBB" w:rsidRDefault="00194B49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C3CBB">
        <w:rPr>
          <w:rFonts w:ascii="Times New Roman" w:hAnsi="Times New Roman"/>
          <w:sz w:val="28"/>
          <w:szCs w:val="28"/>
        </w:rPr>
        <w:t xml:space="preserve">.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AC3CBB">
        <w:rPr>
          <w:rFonts w:ascii="Times New Roman" w:hAnsi="Times New Roman"/>
          <w:sz w:val="28"/>
          <w:szCs w:val="28"/>
        </w:rPr>
        <w:t xml:space="preserve"> вступает в силу после его официального опубликования.</w:t>
      </w:r>
    </w:p>
    <w:p w:rsidR="00194B49" w:rsidRDefault="00194B49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4B49" w:rsidRDefault="00194B49" w:rsidP="00137B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94B49" w:rsidRDefault="00194B49" w:rsidP="00E149F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  <w:sectPr w:rsidR="00194B49" w:rsidSect="006746C9">
          <w:pgSz w:w="11906" w:h="16838"/>
          <w:pgMar w:top="719" w:right="851" w:bottom="1134" w:left="1701" w:header="709" w:footer="709" w:gutter="0"/>
          <w:cols w:space="708"/>
          <w:docGrid w:linePitch="360"/>
        </w:sectPr>
      </w:pPr>
      <w:r w:rsidRPr="00AC3CBB">
        <w:rPr>
          <w:rFonts w:ascii="Times New Roman" w:hAnsi="Times New Roman"/>
          <w:sz w:val="28"/>
          <w:szCs w:val="28"/>
        </w:rPr>
        <w:t xml:space="preserve">Глава </w:t>
      </w:r>
      <w:r w:rsidRPr="00E149FA">
        <w:rPr>
          <w:rFonts w:ascii="Times New Roman" w:hAnsi="Times New Roman"/>
          <w:sz w:val="28"/>
          <w:szCs w:val="28"/>
        </w:rPr>
        <w:t xml:space="preserve">Пиксясинского сельского поселения </w:t>
      </w:r>
      <w:r>
        <w:rPr>
          <w:rFonts w:ascii="Times New Roman" w:hAnsi="Times New Roman"/>
          <w:sz w:val="28"/>
          <w:szCs w:val="28"/>
        </w:rPr>
        <w:t xml:space="preserve">                               В.Н.Громов</w:t>
      </w:r>
    </w:p>
    <w:p w:rsidR="00194B49" w:rsidRPr="006746C9" w:rsidRDefault="00194B49" w:rsidP="006746C9">
      <w:pPr>
        <w:pStyle w:val="NormalWeb"/>
        <w:shd w:val="clear" w:color="auto" w:fill="FFFFFF"/>
        <w:spacing w:before="0" w:beforeAutospacing="0" w:after="150" w:afterAutospacing="0"/>
        <w:jc w:val="right"/>
        <w:rPr>
          <w:color w:val="000000"/>
        </w:rPr>
      </w:pPr>
      <w:r w:rsidRPr="006746C9">
        <w:rPr>
          <w:color w:val="000000"/>
        </w:rPr>
        <w:t>Утверждено</w:t>
      </w:r>
    </w:p>
    <w:p w:rsidR="00194B49" w:rsidRPr="006746C9" w:rsidRDefault="00194B49" w:rsidP="006746C9">
      <w:pPr>
        <w:pStyle w:val="NormalWeb"/>
        <w:shd w:val="clear" w:color="auto" w:fill="FFFFFF"/>
        <w:spacing w:before="0" w:beforeAutospacing="0" w:after="150" w:afterAutospacing="0"/>
        <w:jc w:val="right"/>
        <w:rPr>
          <w:color w:val="000000"/>
        </w:rPr>
      </w:pPr>
      <w:r w:rsidRPr="006746C9">
        <w:rPr>
          <w:color w:val="000000"/>
        </w:rPr>
        <w:t xml:space="preserve"> постановлением администрации</w:t>
      </w:r>
    </w:p>
    <w:p w:rsidR="00194B49" w:rsidRPr="006746C9" w:rsidRDefault="00194B49" w:rsidP="006746C9">
      <w:pPr>
        <w:pStyle w:val="NormalWeb"/>
        <w:shd w:val="clear" w:color="auto" w:fill="FFFFFF"/>
        <w:spacing w:before="0" w:beforeAutospacing="0" w:after="150" w:afterAutospacing="0"/>
        <w:jc w:val="right"/>
        <w:rPr>
          <w:color w:val="000000"/>
        </w:rPr>
      </w:pPr>
      <w:r w:rsidRPr="006746C9">
        <w:rPr>
          <w:color w:val="000000"/>
        </w:rPr>
        <w:t xml:space="preserve">Пиксясинского сельского поселения </w:t>
      </w:r>
    </w:p>
    <w:p w:rsidR="00194B49" w:rsidRPr="006746C9" w:rsidRDefault="00194B49" w:rsidP="006746C9">
      <w:pPr>
        <w:pStyle w:val="NormalWeb"/>
        <w:shd w:val="clear" w:color="auto" w:fill="FFFFFF"/>
        <w:spacing w:before="0" w:beforeAutospacing="0" w:after="150" w:afterAutospacing="0"/>
        <w:jc w:val="right"/>
        <w:rPr>
          <w:color w:val="000000"/>
        </w:rPr>
      </w:pPr>
      <w:r w:rsidRPr="006746C9">
        <w:rPr>
          <w:color w:val="000000"/>
        </w:rPr>
        <w:t>от 28 декабря 2022г.  № 59</w:t>
      </w:r>
    </w:p>
    <w:p w:rsidR="00194B49" w:rsidRPr="00AC3CBB" w:rsidRDefault="00194B49" w:rsidP="00190640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194B49" w:rsidRPr="00B85270" w:rsidRDefault="00194B49" w:rsidP="006746C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ПОЛОЖЕНИЕ</w:t>
      </w:r>
    </w:p>
    <w:p w:rsidR="00194B49" w:rsidRPr="00B85270" w:rsidRDefault="00194B49" w:rsidP="006746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 xml:space="preserve">О ПОРЯДКЕ УСТАНОВЛЕНИЯ РАЗМЕРА ПЛАТЫ </w:t>
      </w:r>
      <w:r w:rsidRPr="00B85270">
        <w:rPr>
          <w:rFonts w:ascii="Times New Roman" w:hAnsi="Times New Roman"/>
          <w:b/>
          <w:sz w:val="28"/>
          <w:szCs w:val="28"/>
        </w:rPr>
        <w:br/>
        <w:t xml:space="preserve">ЗА УВЕЛИЧЕНИЕ ПЛОЩАДИ ЗЕМЕЛЬНЫХ УЧАСТКОВ, НАХОДЯЩИХСЯ В ЧАСТНОЙ СОБСТВЕННОСТИ, </w:t>
      </w:r>
      <w:r w:rsidRPr="00B85270">
        <w:rPr>
          <w:rFonts w:ascii="Times New Roman" w:hAnsi="Times New Roman"/>
          <w:b/>
          <w:sz w:val="28"/>
          <w:szCs w:val="28"/>
        </w:rPr>
        <w:br/>
        <w:t xml:space="preserve">В РЕЗУЛЬТАТЕ ИХ ПЕРЕРАСПРЕДЕЛЕНИЯ </w:t>
      </w:r>
      <w:r w:rsidRPr="00B85270">
        <w:rPr>
          <w:rFonts w:ascii="Times New Roman" w:hAnsi="Times New Roman"/>
          <w:b/>
          <w:sz w:val="28"/>
          <w:szCs w:val="28"/>
        </w:rPr>
        <w:br/>
      </w:r>
      <w:r w:rsidRPr="00313357">
        <w:rPr>
          <w:rFonts w:ascii="Times New Roman" w:hAnsi="Times New Roman"/>
          <w:b/>
          <w:sz w:val="28"/>
          <w:szCs w:val="28"/>
        </w:rPr>
        <w:t>И ЗЕМЕЛЬНЫХ УЧАСТКОВ, НАХОДЯЩИХСЯ В МУНИЦИПАЛЬНОЙ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13357">
        <w:rPr>
          <w:rFonts w:ascii="Times New Roman" w:hAnsi="Times New Roman"/>
          <w:b/>
          <w:sz w:val="28"/>
          <w:szCs w:val="28"/>
        </w:rPr>
        <w:t>СОБСТВЕННОСТИ МУНИЦИПАЛЬНОГО ОБРАЗОВАНИЯ</w:t>
      </w:r>
      <w:r>
        <w:rPr>
          <w:rFonts w:ascii="Times New Roman" w:hAnsi="Times New Roman"/>
          <w:b/>
          <w:sz w:val="28"/>
          <w:szCs w:val="28"/>
        </w:rPr>
        <w:t xml:space="preserve"> ПИКСЯСИНСКОГО СЕЛЬСКОГО ПОСЕЛЕНИЯ АРДАТОВСКОГО МУНИЦИПАЛЬНОГО РАЙОНА</w:t>
      </w:r>
    </w:p>
    <w:p w:rsidR="00194B49" w:rsidRPr="00AC3CBB" w:rsidRDefault="00194B49" w:rsidP="006746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4B49" w:rsidRPr="001C7ED9" w:rsidRDefault="00194B49" w:rsidP="006746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Настоящее Положение </w:t>
      </w:r>
      <w:r w:rsidRPr="001C7ED9">
        <w:rPr>
          <w:rFonts w:ascii="Times New Roman" w:hAnsi="Times New Roman"/>
          <w:sz w:val="28"/>
          <w:szCs w:val="28"/>
        </w:rPr>
        <w:t>в соответствии со статьей 3</w:t>
      </w:r>
      <w:r>
        <w:rPr>
          <w:rFonts w:ascii="Times New Roman" w:hAnsi="Times New Roman"/>
          <w:sz w:val="28"/>
          <w:szCs w:val="28"/>
        </w:rPr>
        <w:t>9, 28</w:t>
      </w:r>
      <w:r w:rsidRPr="001C7ED9">
        <w:rPr>
          <w:rFonts w:ascii="Times New Roman" w:hAnsi="Times New Roman"/>
          <w:sz w:val="28"/>
          <w:szCs w:val="28"/>
        </w:rPr>
        <w:t xml:space="preserve">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r w:rsidRPr="00190640">
        <w:rPr>
          <w:rFonts w:ascii="Times New Roman" w:hAnsi="Times New Roman"/>
          <w:sz w:val="28"/>
          <w:szCs w:val="28"/>
        </w:rPr>
        <w:t>Пиксясинского сельского поселения Ардатовского муниципального района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1C7ED9">
        <w:rPr>
          <w:rFonts w:ascii="Times New Roman" w:hAnsi="Times New Roman"/>
          <w:sz w:val="28"/>
          <w:szCs w:val="28"/>
        </w:rPr>
        <w:t xml:space="preserve"> плата за увеличение площади земельных участков).</w:t>
      </w:r>
    </w:p>
    <w:p w:rsidR="00194B49" w:rsidRPr="00167558" w:rsidRDefault="00194B49" w:rsidP="006746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69BC">
        <w:rPr>
          <w:rFonts w:ascii="Times New Roman" w:hAnsi="Times New Roman"/>
          <w:sz w:val="28"/>
          <w:szCs w:val="28"/>
        </w:rPr>
        <w:t>2. Размер платы за увеличение площади земельных участков рассчитывается</w:t>
      </w:r>
      <w:r>
        <w:rPr>
          <w:rFonts w:ascii="Times New Roman" w:hAnsi="Times New Roman"/>
          <w:sz w:val="28"/>
          <w:szCs w:val="28"/>
        </w:rPr>
        <w:t xml:space="preserve"> администрацией </w:t>
      </w:r>
      <w:r w:rsidRPr="00190640">
        <w:rPr>
          <w:rFonts w:ascii="Times New Roman" w:hAnsi="Times New Roman"/>
          <w:sz w:val="28"/>
          <w:szCs w:val="28"/>
        </w:rPr>
        <w:t>Пиксясинского сельского поселения Ардатовского муниципального района.</w:t>
      </w:r>
    </w:p>
    <w:p w:rsidR="00194B49" w:rsidRDefault="00194B49" w:rsidP="006746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3. Размер платы за увеличение площади земельных участков определяется как </w:t>
      </w:r>
      <w:r>
        <w:rPr>
          <w:rFonts w:ascii="Times New Roman" w:hAnsi="Times New Roman"/>
          <w:sz w:val="28"/>
          <w:szCs w:val="28"/>
        </w:rPr>
        <w:t>(</w:t>
      </w:r>
      <w:r w:rsidRPr="00190640">
        <w:rPr>
          <w:rFonts w:ascii="Times New Roman" w:hAnsi="Times New Roman"/>
          <w:sz w:val="28"/>
          <w:szCs w:val="28"/>
        </w:rPr>
        <w:t>предлагается 15 %)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90640">
        <w:rPr>
          <w:rFonts w:ascii="Times New Roman" w:hAnsi="Times New Roman"/>
          <w:sz w:val="28"/>
          <w:szCs w:val="28"/>
        </w:rPr>
        <w:t>Пиксясинского сельского поселения Ардатовского муниципального района,</w:t>
      </w:r>
      <w:r w:rsidRPr="001C7ED9">
        <w:rPr>
          <w:rFonts w:ascii="Times New Roman" w:hAnsi="Times New Roman"/>
          <w:sz w:val="28"/>
          <w:szCs w:val="28"/>
        </w:rPr>
        <w:t xml:space="preserve">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</w:t>
      </w:r>
      <w:r w:rsidRPr="00DD5C01">
        <w:rPr>
          <w:rFonts w:ascii="Times New Roman" w:hAnsi="Times New Roman"/>
          <w:sz w:val="28"/>
          <w:szCs w:val="28"/>
        </w:rPr>
        <w:t>и земельных участков, находящихся в частной собственности</w:t>
      </w:r>
      <w:r w:rsidRPr="001C7ED9">
        <w:rPr>
          <w:rFonts w:ascii="Times New Roman" w:hAnsi="Times New Roman"/>
          <w:sz w:val="28"/>
          <w:szCs w:val="28"/>
        </w:rPr>
        <w:t>, за исключением случая, предусмотренного пунктом 4 настоящего По</w:t>
      </w:r>
      <w:r>
        <w:rPr>
          <w:rFonts w:ascii="Times New Roman" w:hAnsi="Times New Roman"/>
          <w:sz w:val="28"/>
          <w:szCs w:val="28"/>
        </w:rPr>
        <w:t>ложения</w:t>
      </w:r>
      <w:r w:rsidRPr="001C7ED9">
        <w:rPr>
          <w:rFonts w:ascii="Times New Roman" w:hAnsi="Times New Roman"/>
          <w:sz w:val="28"/>
          <w:szCs w:val="28"/>
        </w:rPr>
        <w:t>.</w:t>
      </w:r>
    </w:p>
    <w:p w:rsidR="00194B49" w:rsidRPr="001C7ED9" w:rsidRDefault="00194B49" w:rsidP="0067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4. Размер платы в случае перераспределения земельных участков </w:t>
      </w:r>
      <w:r>
        <w:rPr>
          <w:rFonts w:ascii="Times New Roman" w:hAnsi="Times New Roman"/>
          <w:sz w:val="28"/>
          <w:szCs w:val="28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1C7ED9">
        <w:rPr>
          <w:rFonts w:ascii="Times New Roman" w:hAnsi="Times New Roman"/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90640">
        <w:rPr>
          <w:rFonts w:ascii="Times New Roman" w:hAnsi="Times New Roman"/>
          <w:sz w:val="28"/>
          <w:szCs w:val="28"/>
        </w:rPr>
        <w:t>Пиксясинского сельского поселения Ардатовского муниципального района,</w:t>
      </w:r>
      <w:r w:rsidRPr="001C7ED9">
        <w:rPr>
          <w:rFonts w:ascii="Times New Roman" w:hAnsi="Times New Roman"/>
          <w:sz w:val="28"/>
          <w:szCs w:val="28"/>
        </w:rPr>
        <w:t xml:space="preserve"> подлежащей передаче в частную собственность в результате перераспределения земельных участков.</w:t>
      </w:r>
    </w:p>
    <w:p w:rsidR="00194B49" w:rsidRDefault="00194B49" w:rsidP="006746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rFonts w:ascii="Times New Roman" w:hAnsi="Times New Roman"/>
          <w:sz w:val="28"/>
          <w:szCs w:val="28"/>
        </w:rPr>
        <w:t xml:space="preserve">в уполномоченный орган </w:t>
      </w:r>
      <w:r w:rsidRPr="001C7ED9">
        <w:rPr>
          <w:rFonts w:ascii="Times New Roman" w:hAnsi="Times New Roman"/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90640">
        <w:rPr>
          <w:rFonts w:ascii="Times New Roman" w:hAnsi="Times New Roman"/>
          <w:sz w:val="28"/>
          <w:szCs w:val="28"/>
        </w:rPr>
        <w:t>Пиксяси</w:t>
      </w:r>
      <w:bookmarkStart w:id="1" w:name="_GoBack"/>
      <w:bookmarkEnd w:id="1"/>
      <w:r w:rsidRPr="00190640">
        <w:rPr>
          <w:rFonts w:ascii="Times New Roman" w:hAnsi="Times New Roman"/>
          <w:sz w:val="28"/>
          <w:szCs w:val="28"/>
        </w:rPr>
        <w:t>нского сельского поселения Ардатовского муниципального района,</w:t>
      </w:r>
      <w:r w:rsidRPr="001C7ED9">
        <w:rPr>
          <w:rFonts w:ascii="Times New Roman" w:hAnsi="Times New Roman"/>
          <w:sz w:val="28"/>
          <w:szCs w:val="28"/>
        </w:rPr>
        <w:t xml:space="preserve"> </w:t>
      </w:r>
      <w:r w:rsidRPr="00B21D64">
        <w:rPr>
          <w:rFonts w:ascii="Times New Roman" w:hAnsi="Times New Roman"/>
          <w:sz w:val="28"/>
          <w:szCs w:val="28"/>
        </w:rPr>
        <w:t>подлежащей передаче в частную собственность в результате перераспределения земельных участков</w:t>
      </w:r>
      <w:r w:rsidRPr="001C7ED9">
        <w:rPr>
          <w:rFonts w:ascii="Times New Roman" w:hAnsi="Times New Roman"/>
          <w:sz w:val="28"/>
          <w:szCs w:val="28"/>
        </w:rPr>
        <w:t>.</w:t>
      </w:r>
    </w:p>
    <w:p w:rsidR="00194B49" w:rsidRPr="001C7ED9" w:rsidRDefault="00194B49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94B49" w:rsidRPr="001C7ED9" w:rsidSect="006746C9">
      <w:headerReference w:type="default" r:id="rId6"/>
      <w:pgSz w:w="11906" w:h="16838"/>
      <w:pgMar w:top="360" w:right="850" w:bottom="539" w:left="9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B49" w:rsidRDefault="00194B49" w:rsidP="00AC3CBB">
      <w:pPr>
        <w:spacing w:after="0" w:line="240" w:lineRule="auto"/>
      </w:pPr>
      <w:r>
        <w:separator/>
      </w:r>
    </w:p>
  </w:endnote>
  <w:endnote w:type="continuationSeparator" w:id="0">
    <w:p w:rsidR="00194B49" w:rsidRDefault="00194B49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B49" w:rsidRDefault="00194B49" w:rsidP="00AC3CBB">
      <w:pPr>
        <w:spacing w:after="0" w:line="240" w:lineRule="auto"/>
      </w:pPr>
      <w:r>
        <w:separator/>
      </w:r>
    </w:p>
  </w:footnote>
  <w:footnote w:type="continuationSeparator" w:id="0">
    <w:p w:rsidR="00194B49" w:rsidRDefault="00194B49" w:rsidP="00AC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B49" w:rsidRDefault="00194B49" w:rsidP="001B0E39">
    <w:pPr>
      <w:pStyle w:val="Header"/>
      <w:jc w:val="center"/>
    </w:pPr>
    <w:fldSimple w:instr="PAGE   \* MERGEFORMAT">
      <w:r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7ED9"/>
    <w:rsid w:val="0001572D"/>
    <w:rsid w:val="00093145"/>
    <w:rsid w:val="000F106D"/>
    <w:rsid w:val="00105959"/>
    <w:rsid w:val="00124CC2"/>
    <w:rsid w:val="00137BB0"/>
    <w:rsid w:val="00152B21"/>
    <w:rsid w:val="00162250"/>
    <w:rsid w:val="00167558"/>
    <w:rsid w:val="00171FDD"/>
    <w:rsid w:val="00190640"/>
    <w:rsid w:val="00194B49"/>
    <w:rsid w:val="001B0E39"/>
    <w:rsid w:val="001B291D"/>
    <w:rsid w:val="001C7ED9"/>
    <w:rsid w:val="001F0E22"/>
    <w:rsid w:val="0021780B"/>
    <w:rsid w:val="00273169"/>
    <w:rsid w:val="0028775D"/>
    <w:rsid w:val="002F76D9"/>
    <w:rsid w:val="00313357"/>
    <w:rsid w:val="00395A56"/>
    <w:rsid w:val="003B26E1"/>
    <w:rsid w:val="003E1A35"/>
    <w:rsid w:val="00464C09"/>
    <w:rsid w:val="00470B09"/>
    <w:rsid w:val="00484544"/>
    <w:rsid w:val="004869BC"/>
    <w:rsid w:val="004D6D73"/>
    <w:rsid w:val="004F3D44"/>
    <w:rsid w:val="00505874"/>
    <w:rsid w:val="0054736E"/>
    <w:rsid w:val="00574CEB"/>
    <w:rsid w:val="005B5759"/>
    <w:rsid w:val="005F166E"/>
    <w:rsid w:val="006361CF"/>
    <w:rsid w:val="006746C9"/>
    <w:rsid w:val="006948CD"/>
    <w:rsid w:val="006F479B"/>
    <w:rsid w:val="00777414"/>
    <w:rsid w:val="0078251B"/>
    <w:rsid w:val="007A2C98"/>
    <w:rsid w:val="007E5680"/>
    <w:rsid w:val="00810AEF"/>
    <w:rsid w:val="00833165"/>
    <w:rsid w:val="00844032"/>
    <w:rsid w:val="008B11F0"/>
    <w:rsid w:val="008C3E0D"/>
    <w:rsid w:val="008F6BA5"/>
    <w:rsid w:val="00907DAB"/>
    <w:rsid w:val="009236B4"/>
    <w:rsid w:val="009333E6"/>
    <w:rsid w:val="009675AE"/>
    <w:rsid w:val="00990215"/>
    <w:rsid w:val="00992EF3"/>
    <w:rsid w:val="009D0B2F"/>
    <w:rsid w:val="009D3325"/>
    <w:rsid w:val="00A07EAA"/>
    <w:rsid w:val="00A20843"/>
    <w:rsid w:val="00A719E5"/>
    <w:rsid w:val="00A74D99"/>
    <w:rsid w:val="00A845D2"/>
    <w:rsid w:val="00AC0FCA"/>
    <w:rsid w:val="00AC3CBB"/>
    <w:rsid w:val="00B15FF5"/>
    <w:rsid w:val="00B21D64"/>
    <w:rsid w:val="00B85270"/>
    <w:rsid w:val="00C04BA7"/>
    <w:rsid w:val="00C81DC9"/>
    <w:rsid w:val="00CD6844"/>
    <w:rsid w:val="00D51798"/>
    <w:rsid w:val="00D62EEA"/>
    <w:rsid w:val="00DC16A0"/>
    <w:rsid w:val="00DD5C01"/>
    <w:rsid w:val="00DE13D9"/>
    <w:rsid w:val="00E149FA"/>
    <w:rsid w:val="00E23EF4"/>
    <w:rsid w:val="00E26519"/>
    <w:rsid w:val="00E858EB"/>
    <w:rsid w:val="00E97BB7"/>
    <w:rsid w:val="00EA7E8F"/>
    <w:rsid w:val="00F25A43"/>
    <w:rsid w:val="00FB28FF"/>
    <w:rsid w:val="00FE1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9BC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AC3CBB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C3CBB"/>
    <w:rPr>
      <w:rFonts w:ascii="Times New Roman" w:hAnsi="Times New Roman" w:cs="Times New Roman"/>
      <w:sz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AC3CBB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AC3CBB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D51798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D3325"/>
    <w:rPr>
      <w:rFonts w:ascii="Times New Roman" w:hAnsi="Times New Roman" w:cs="Times New Roman"/>
      <w:sz w:val="2"/>
      <w:lang w:eastAsia="en-US"/>
    </w:rPr>
  </w:style>
  <w:style w:type="paragraph" w:styleId="Header">
    <w:name w:val="header"/>
    <w:basedOn w:val="Normal"/>
    <w:link w:val="HeaderChar"/>
    <w:uiPriority w:val="99"/>
    <w:rsid w:val="001B0E3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B0E39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1B0E3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B0E39"/>
    <w:rPr>
      <w:rFonts w:cs="Times New Roman"/>
      <w:lang w:eastAsia="en-US"/>
    </w:rPr>
  </w:style>
  <w:style w:type="paragraph" w:styleId="BodyText">
    <w:name w:val="Body Text"/>
    <w:basedOn w:val="Normal"/>
    <w:link w:val="BodyTextChar"/>
    <w:uiPriority w:val="99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7BB0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4D6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6D73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uiPriority w:val="99"/>
    <w:rsid w:val="001906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2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159</TotalTime>
  <Pages>2</Pages>
  <Words>611</Words>
  <Characters>3487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&amp;</dc:creator>
  <cp:keywords/>
  <dc:description/>
  <cp:lastModifiedBy>user11</cp:lastModifiedBy>
  <cp:revision>21</cp:revision>
  <cp:lastPrinted>2023-01-10T11:12:00Z</cp:lastPrinted>
  <dcterms:created xsi:type="dcterms:W3CDTF">2021-12-30T06:33:00Z</dcterms:created>
  <dcterms:modified xsi:type="dcterms:W3CDTF">2023-01-10T11:13:00Z</dcterms:modified>
</cp:coreProperties>
</file>