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6008" w:rsidRPr="00366642" w:rsidRDefault="00706008" w:rsidP="00366642">
      <w:pPr>
        <w:jc w:val="center"/>
        <w:rPr>
          <w:rFonts w:ascii="Times New Roman" w:hAnsi="Times New Roman"/>
          <w:sz w:val="32"/>
          <w:szCs w:val="32"/>
        </w:rPr>
      </w:pPr>
      <w:r w:rsidRPr="00366642">
        <w:rPr>
          <w:rFonts w:ascii="Times New Roman" w:hAnsi="Times New Roman"/>
          <w:sz w:val="32"/>
          <w:szCs w:val="32"/>
        </w:rPr>
        <w:t>Комиссия</w:t>
      </w:r>
    </w:p>
    <w:p w:rsidR="00706008" w:rsidRDefault="00706008" w:rsidP="00366642">
      <w:pPr>
        <w:jc w:val="center"/>
        <w:rPr>
          <w:rFonts w:ascii="Times New Roman" w:hAnsi="Times New Roman"/>
          <w:sz w:val="32"/>
          <w:szCs w:val="32"/>
        </w:rPr>
      </w:pPr>
      <w:r w:rsidRPr="00366642">
        <w:rPr>
          <w:rFonts w:ascii="Times New Roman" w:hAnsi="Times New Roman"/>
          <w:sz w:val="32"/>
          <w:szCs w:val="32"/>
        </w:rPr>
        <w:t>по соблюдению требований к служебному поведению и урегулированию конфликта интересов</w:t>
      </w:r>
      <w:r>
        <w:rPr>
          <w:rFonts w:ascii="Times New Roman" w:hAnsi="Times New Roman"/>
          <w:sz w:val="32"/>
          <w:szCs w:val="32"/>
        </w:rPr>
        <w:t xml:space="preserve"> по Пиксясинскому сельскому поселению.</w:t>
      </w:r>
    </w:p>
    <w:p w:rsidR="00706008" w:rsidRDefault="00706008" w:rsidP="00366642">
      <w:pPr>
        <w:jc w:val="center"/>
        <w:rPr>
          <w:rFonts w:ascii="Times New Roman" w:hAnsi="Times New Roman"/>
          <w:sz w:val="32"/>
          <w:szCs w:val="32"/>
        </w:rPr>
      </w:pPr>
      <w:bookmarkStart w:id="0" w:name="_GoBack"/>
      <w:bookmarkEnd w:id="0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101"/>
        <w:gridCol w:w="2551"/>
        <w:gridCol w:w="3526"/>
        <w:gridCol w:w="2393"/>
      </w:tblGrid>
      <w:tr w:rsidR="00706008" w:rsidRPr="0037013A" w:rsidTr="0037013A">
        <w:tc>
          <w:tcPr>
            <w:tcW w:w="1101" w:type="dxa"/>
          </w:tcPr>
          <w:p w:rsidR="00706008" w:rsidRPr="0037013A" w:rsidRDefault="00706008" w:rsidP="0037013A">
            <w:pPr>
              <w:spacing w:after="0" w:line="240" w:lineRule="auto"/>
              <w:jc w:val="center"/>
              <w:rPr>
                <w:rFonts w:ascii="Times New Roman" w:hAnsi="Times New Roman"/>
                <w:sz w:val="32"/>
                <w:szCs w:val="32"/>
              </w:rPr>
            </w:pPr>
            <w:r w:rsidRPr="0037013A">
              <w:rPr>
                <w:rFonts w:ascii="Times New Roman" w:hAnsi="Times New Roman"/>
                <w:sz w:val="32"/>
                <w:szCs w:val="32"/>
              </w:rPr>
              <w:t>№п/п</w:t>
            </w:r>
          </w:p>
        </w:tc>
        <w:tc>
          <w:tcPr>
            <w:tcW w:w="2551" w:type="dxa"/>
          </w:tcPr>
          <w:p w:rsidR="00706008" w:rsidRPr="0037013A" w:rsidRDefault="00706008" w:rsidP="0037013A">
            <w:pPr>
              <w:spacing w:after="0" w:line="240" w:lineRule="auto"/>
              <w:jc w:val="center"/>
              <w:rPr>
                <w:rFonts w:ascii="Times New Roman" w:hAnsi="Times New Roman"/>
                <w:sz w:val="32"/>
                <w:szCs w:val="32"/>
              </w:rPr>
            </w:pPr>
            <w:r w:rsidRPr="0037013A">
              <w:rPr>
                <w:rFonts w:ascii="Times New Roman" w:hAnsi="Times New Roman"/>
                <w:sz w:val="32"/>
                <w:szCs w:val="32"/>
              </w:rPr>
              <w:t>ФИО</w:t>
            </w:r>
          </w:p>
        </w:tc>
        <w:tc>
          <w:tcPr>
            <w:tcW w:w="3526" w:type="dxa"/>
          </w:tcPr>
          <w:p w:rsidR="00706008" w:rsidRPr="0037013A" w:rsidRDefault="00706008" w:rsidP="0037013A">
            <w:pPr>
              <w:spacing w:after="0" w:line="240" w:lineRule="auto"/>
              <w:jc w:val="center"/>
              <w:rPr>
                <w:rFonts w:ascii="Times New Roman" w:hAnsi="Times New Roman"/>
                <w:sz w:val="32"/>
                <w:szCs w:val="32"/>
              </w:rPr>
            </w:pPr>
            <w:r w:rsidRPr="0037013A">
              <w:rPr>
                <w:rFonts w:ascii="Times New Roman" w:hAnsi="Times New Roman"/>
                <w:sz w:val="32"/>
                <w:szCs w:val="32"/>
              </w:rPr>
              <w:t>Занимаемая должность</w:t>
            </w:r>
          </w:p>
        </w:tc>
        <w:tc>
          <w:tcPr>
            <w:tcW w:w="2393" w:type="dxa"/>
          </w:tcPr>
          <w:p w:rsidR="00706008" w:rsidRPr="0037013A" w:rsidRDefault="00706008" w:rsidP="0037013A">
            <w:pPr>
              <w:spacing w:after="0" w:line="240" w:lineRule="auto"/>
              <w:jc w:val="center"/>
              <w:rPr>
                <w:rFonts w:ascii="Times New Roman" w:hAnsi="Times New Roman"/>
                <w:sz w:val="32"/>
                <w:szCs w:val="32"/>
              </w:rPr>
            </w:pPr>
            <w:r w:rsidRPr="0037013A">
              <w:rPr>
                <w:rFonts w:ascii="Times New Roman" w:hAnsi="Times New Roman"/>
                <w:sz w:val="32"/>
                <w:szCs w:val="32"/>
              </w:rPr>
              <w:t xml:space="preserve">Должность в составе комиссии </w:t>
            </w:r>
          </w:p>
        </w:tc>
      </w:tr>
      <w:tr w:rsidR="00706008" w:rsidRPr="0037013A" w:rsidTr="0037013A">
        <w:tc>
          <w:tcPr>
            <w:tcW w:w="1101" w:type="dxa"/>
          </w:tcPr>
          <w:p w:rsidR="00706008" w:rsidRPr="0037013A" w:rsidRDefault="00706008" w:rsidP="0037013A">
            <w:pPr>
              <w:spacing w:after="0" w:line="240" w:lineRule="auto"/>
              <w:jc w:val="center"/>
              <w:rPr>
                <w:rFonts w:ascii="Times New Roman" w:hAnsi="Times New Roman"/>
                <w:sz w:val="32"/>
                <w:szCs w:val="32"/>
              </w:rPr>
            </w:pPr>
            <w:r w:rsidRPr="0037013A">
              <w:rPr>
                <w:rFonts w:ascii="Times New Roman" w:hAnsi="Times New Roman"/>
                <w:sz w:val="32"/>
                <w:szCs w:val="32"/>
              </w:rPr>
              <w:t>1</w:t>
            </w:r>
          </w:p>
        </w:tc>
        <w:tc>
          <w:tcPr>
            <w:tcW w:w="2551" w:type="dxa"/>
          </w:tcPr>
          <w:p w:rsidR="00706008" w:rsidRPr="0037013A" w:rsidRDefault="00706008" w:rsidP="009732AF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  <w:r>
              <w:rPr>
                <w:rFonts w:ascii="Times New Roman" w:hAnsi="Times New Roman"/>
                <w:sz w:val="32"/>
                <w:szCs w:val="32"/>
              </w:rPr>
              <w:t>Громов В.Н.</w:t>
            </w:r>
          </w:p>
        </w:tc>
        <w:tc>
          <w:tcPr>
            <w:tcW w:w="3526" w:type="dxa"/>
          </w:tcPr>
          <w:p w:rsidR="00706008" w:rsidRPr="0037013A" w:rsidRDefault="00706008" w:rsidP="0037013A">
            <w:pPr>
              <w:spacing w:after="0" w:line="240" w:lineRule="auto"/>
              <w:jc w:val="center"/>
              <w:rPr>
                <w:rFonts w:ascii="Times New Roman" w:hAnsi="Times New Roman"/>
                <w:sz w:val="32"/>
                <w:szCs w:val="32"/>
              </w:rPr>
            </w:pPr>
            <w:r>
              <w:rPr>
                <w:rFonts w:ascii="Times New Roman" w:hAnsi="Times New Roman"/>
                <w:sz w:val="32"/>
                <w:szCs w:val="32"/>
              </w:rPr>
              <w:t>Глава Пиксясин</w:t>
            </w:r>
            <w:r w:rsidRPr="0037013A">
              <w:rPr>
                <w:rFonts w:ascii="Times New Roman" w:hAnsi="Times New Roman"/>
                <w:sz w:val="32"/>
                <w:szCs w:val="32"/>
              </w:rPr>
              <w:t>ского сельского поселения</w:t>
            </w:r>
          </w:p>
        </w:tc>
        <w:tc>
          <w:tcPr>
            <w:tcW w:w="2393" w:type="dxa"/>
          </w:tcPr>
          <w:p w:rsidR="00706008" w:rsidRPr="0037013A" w:rsidRDefault="00706008" w:rsidP="0037013A">
            <w:pPr>
              <w:spacing w:after="0" w:line="240" w:lineRule="auto"/>
              <w:jc w:val="center"/>
              <w:rPr>
                <w:rFonts w:ascii="Times New Roman" w:hAnsi="Times New Roman"/>
                <w:sz w:val="32"/>
                <w:szCs w:val="32"/>
              </w:rPr>
            </w:pPr>
            <w:r w:rsidRPr="0037013A">
              <w:rPr>
                <w:rFonts w:ascii="Times New Roman" w:hAnsi="Times New Roman"/>
                <w:sz w:val="32"/>
                <w:szCs w:val="32"/>
              </w:rPr>
              <w:t>Председатель комиссии</w:t>
            </w:r>
          </w:p>
        </w:tc>
      </w:tr>
      <w:tr w:rsidR="00706008" w:rsidRPr="0037013A" w:rsidTr="0037013A">
        <w:tc>
          <w:tcPr>
            <w:tcW w:w="1101" w:type="dxa"/>
          </w:tcPr>
          <w:p w:rsidR="00706008" w:rsidRPr="0037013A" w:rsidRDefault="00706008" w:rsidP="0037013A">
            <w:pPr>
              <w:spacing w:after="0" w:line="240" w:lineRule="auto"/>
              <w:jc w:val="center"/>
              <w:rPr>
                <w:rFonts w:ascii="Times New Roman" w:hAnsi="Times New Roman"/>
                <w:sz w:val="32"/>
                <w:szCs w:val="32"/>
              </w:rPr>
            </w:pPr>
            <w:r>
              <w:rPr>
                <w:rFonts w:ascii="Times New Roman" w:hAnsi="Times New Roman"/>
                <w:sz w:val="32"/>
                <w:szCs w:val="32"/>
              </w:rPr>
              <w:t>2</w:t>
            </w:r>
          </w:p>
        </w:tc>
        <w:tc>
          <w:tcPr>
            <w:tcW w:w="2551" w:type="dxa"/>
          </w:tcPr>
          <w:p w:rsidR="00706008" w:rsidRPr="0037013A" w:rsidRDefault="00706008" w:rsidP="0037013A">
            <w:pPr>
              <w:spacing w:after="0" w:line="240" w:lineRule="auto"/>
              <w:jc w:val="center"/>
              <w:rPr>
                <w:rFonts w:ascii="Times New Roman" w:hAnsi="Times New Roman"/>
                <w:sz w:val="32"/>
                <w:szCs w:val="32"/>
              </w:rPr>
            </w:pPr>
            <w:r>
              <w:rPr>
                <w:rFonts w:ascii="Times New Roman" w:hAnsi="Times New Roman"/>
                <w:sz w:val="32"/>
                <w:szCs w:val="32"/>
              </w:rPr>
              <w:t>Глухова Т.И.</w:t>
            </w:r>
          </w:p>
        </w:tc>
        <w:tc>
          <w:tcPr>
            <w:tcW w:w="3526" w:type="dxa"/>
          </w:tcPr>
          <w:p w:rsidR="00706008" w:rsidRPr="0037013A" w:rsidRDefault="00706008" w:rsidP="0037013A">
            <w:pPr>
              <w:spacing w:after="0" w:line="240" w:lineRule="auto"/>
              <w:jc w:val="center"/>
              <w:rPr>
                <w:rFonts w:ascii="Times New Roman" w:hAnsi="Times New Roman"/>
                <w:sz w:val="32"/>
                <w:szCs w:val="32"/>
              </w:rPr>
            </w:pPr>
            <w:r w:rsidRPr="0037013A">
              <w:rPr>
                <w:rFonts w:ascii="Times New Roman" w:hAnsi="Times New Roman"/>
                <w:sz w:val="32"/>
                <w:szCs w:val="32"/>
              </w:rPr>
              <w:t>Ведущий специалист</w:t>
            </w:r>
          </w:p>
        </w:tc>
        <w:tc>
          <w:tcPr>
            <w:tcW w:w="2393" w:type="dxa"/>
          </w:tcPr>
          <w:p w:rsidR="00706008" w:rsidRPr="0037013A" w:rsidRDefault="00706008" w:rsidP="0037013A">
            <w:pPr>
              <w:spacing w:after="0" w:line="240" w:lineRule="auto"/>
              <w:jc w:val="center"/>
              <w:rPr>
                <w:rFonts w:ascii="Times New Roman" w:hAnsi="Times New Roman"/>
                <w:sz w:val="32"/>
                <w:szCs w:val="32"/>
              </w:rPr>
            </w:pPr>
            <w:r w:rsidRPr="0037013A">
              <w:rPr>
                <w:rFonts w:ascii="Times New Roman" w:hAnsi="Times New Roman"/>
                <w:sz w:val="32"/>
                <w:szCs w:val="32"/>
              </w:rPr>
              <w:t>член</w:t>
            </w:r>
          </w:p>
        </w:tc>
      </w:tr>
      <w:tr w:rsidR="00706008" w:rsidRPr="0037013A" w:rsidTr="0037013A">
        <w:tc>
          <w:tcPr>
            <w:tcW w:w="1101" w:type="dxa"/>
          </w:tcPr>
          <w:p w:rsidR="00706008" w:rsidRPr="0037013A" w:rsidRDefault="00706008" w:rsidP="0037013A">
            <w:pPr>
              <w:spacing w:after="0" w:line="240" w:lineRule="auto"/>
              <w:jc w:val="center"/>
              <w:rPr>
                <w:rFonts w:ascii="Times New Roman" w:hAnsi="Times New Roman"/>
                <w:sz w:val="32"/>
                <w:szCs w:val="32"/>
              </w:rPr>
            </w:pPr>
            <w:r>
              <w:rPr>
                <w:rFonts w:ascii="Times New Roman" w:hAnsi="Times New Roman"/>
                <w:sz w:val="32"/>
                <w:szCs w:val="32"/>
              </w:rPr>
              <w:t>3</w:t>
            </w:r>
          </w:p>
        </w:tc>
        <w:tc>
          <w:tcPr>
            <w:tcW w:w="2551" w:type="dxa"/>
          </w:tcPr>
          <w:p w:rsidR="00706008" w:rsidRPr="0037013A" w:rsidRDefault="00706008" w:rsidP="0037013A">
            <w:pPr>
              <w:spacing w:after="0" w:line="240" w:lineRule="auto"/>
              <w:jc w:val="center"/>
              <w:rPr>
                <w:rFonts w:ascii="Times New Roman" w:hAnsi="Times New Roman"/>
                <w:sz w:val="32"/>
                <w:szCs w:val="32"/>
              </w:rPr>
            </w:pPr>
            <w:r>
              <w:rPr>
                <w:rFonts w:ascii="Times New Roman" w:hAnsi="Times New Roman"/>
                <w:sz w:val="32"/>
                <w:szCs w:val="32"/>
              </w:rPr>
              <w:t>Власова М.И.</w:t>
            </w:r>
          </w:p>
        </w:tc>
        <w:tc>
          <w:tcPr>
            <w:tcW w:w="3526" w:type="dxa"/>
          </w:tcPr>
          <w:p w:rsidR="00706008" w:rsidRPr="0037013A" w:rsidRDefault="00706008" w:rsidP="0037013A">
            <w:pPr>
              <w:spacing w:after="0" w:line="240" w:lineRule="auto"/>
              <w:jc w:val="center"/>
              <w:rPr>
                <w:rFonts w:ascii="Times New Roman" w:hAnsi="Times New Roman"/>
                <w:sz w:val="32"/>
                <w:szCs w:val="32"/>
              </w:rPr>
            </w:pPr>
            <w:r>
              <w:rPr>
                <w:rFonts w:ascii="Times New Roman" w:hAnsi="Times New Roman"/>
                <w:sz w:val="32"/>
                <w:szCs w:val="32"/>
              </w:rPr>
              <w:t>Депутат Совета депутатов Пиксясин</w:t>
            </w:r>
            <w:r w:rsidRPr="0037013A">
              <w:rPr>
                <w:rFonts w:ascii="Times New Roman" w:hAnsi="Times New Roman"/>
                <w:sz w:val="32"/>
                <w:szCs w:val="32"/>
              </w:rPr>
              <w:t>ского сельского поселения</w:t>
            </w:r>
          </w:p>
        </w:tc>
        <w:tc>
          <w:tcPr>
            <w:tcW w:w="2393" w:type="dxa"/>
          </w:tcPr>
          <w:p w:rsidR="00706008" w:rsidRPr="0037013A" w:rsidRDefault="00706008" w:rsidP="0037013A">
            <w:pPr>
              <w:spacing w:after="0" w:line="240" w:lineRule="auto"/>
              <w:jc w:val="center"/>
              <w:rPr>
                <w:rFonts w:ascii="Times New Roman" w:hAnsi="Times New Roman"/>
                <w:sz w:val="32"/>
                <w:szCs w:val="32"/>
              </w:rPr>
            </w:pPr>
            <w:r w:rsidRPr="0037013A">
              <w:rPr>
                <w:rFonts w:ascii="Times New Roman" w:hAnsi="Times New Roman"/>
                <w:sz w:val="32"/>
                <w:szCs w:val="32"/>
              </w:rPr>
              <w:t>секретарь</w:t>
            </w:r>
          </w:p>
        </w:tc>
      </w:tr>
      <w:tr w:rsidR="00706008" w:rsidRPr="0037013A" w:rsidTr="0037013A">
        <w:tc>
          <w:tcPr>
            <w:tcW w:w="1101" w:type="dxa"/>
          </w:tcPr>
          <w:p w:rsidR="00706008" w:rsidRPr="0037013A" w:rsidRDefault="00706008" w:rsidP="0037013A">
            <w:pPr>
              <w:spacing w:after="0" w:line="240" w:lineRule="auto"/>
              <w:jc w:val="center"/>
              <w:rPr>
                <w:rFonts w:ascii="Times New Roman" w:hAnsi="Times New Roman"/>
                <w:sz w:val="32"/>
                <w:szCs w:val="32"/>
              </w:rPr>
            </w:pPr>
            <w:r>
              <w:rPr>
                <w:rFonts w:ascii="Times New Roman" w:hAnsi="Times New Roman"/>
                <w:sz w:val="32"/>
                <w:szCs w:val="32"/>
              </w:rPr>
              <w:t>4</w:t>
            </w:r>
          </w:p>
        </w:tc>
        <w:tc>
          <w:tcPr>
            <w:tcW w:w="2551" w:type="dxa"/>
          </w:tcPr>
          <w:p w:rsidR="00706008" w:rsidRPr="0037013A" w:rsidRDefault="00706008" w:rsidP="0037013A">
            <w:pPr>
              <w:spacing w:after="0" w:line="240" w:lineRule="auto"/>
              <w:jc w:val="center"/>
              <w:rPr>
                <w:rFonts w:ascii="Times New Roman" w:hAnsi="Times New Roman"/>
                <w:sz w:val="32"/>
                <w:szCs w:val="32"/>
              </w:rPr>
            </w:pPr>
            <w:r>
              <w:rPr>
                <w:rFonts w:ascii="Times New Roman" w:hAnsi="Times New Roman"/>
                <w:sz w:val="32"/>
                <w:szCs w:val="32"/>
              </w:rPr>
              <w:t>Костюк Н.Н.</w:t>
            </w:r>
          </w:p>
        </w:tc>
        <w:tc>
          <w:tcPr>
            <w:tcW w:w="3526" w:type="dxa"/>
          </w:tcPr>
          <w:p w:rsidR="00706008" w:rsidRPr="0037013A" w:rsidRDefault="00706008" w:rsidP="0037013A">
            <w:pPr>
              <w:spacing w:after="0" w:line="240" w:lineRule="auto"/>
              <w:jc w:val="center"/>
              <w:rPr>
                <w:rFonts w:ascii="Times New Roman" w:hAnsi="Times New Roman"/>
                <w:sz w:val="32"/>
                <w:szCs w:val="32"/>
              </w:rPr>
            </w:pPr>
            <w:r w:rsidRPr="0037013A">
              <w:rPr>
                <w:rFonts w:ascii="Times New Roman" w:hAnsi="Times New Roman"/>
                <w:sz w:val="32"/>
                <w:szCs w:val="32"/>
              </w:rPr>
              <w:t>Пре</w:t>
            </w:r>
            <w:r>
              <w:rPr>
                <w:rFonts w:ascii="Times New Roman" w:hAnsi="Times New Roman"/>
                <w:sz w:val="32"/>
                <w:szCs w:val="32"/>
              </w:rPr>
              <w:t>дседатель Совета ветеранов Пиксясин</w:t>
            </w:r>
            <w:r w:rsidRPr="0037013A">
              <w:rPr>
                <w:rFonts w:ascii="Times New Roman" w:hAnsi="Times New Roman"/>
                <w:sz w:val="32"/>
                <w:szCs w:val="32"/>
              </w:rPr>
              <w:t>ского сельского поселения</w:t>
            </w:r>
          </w:p>
        </w:tc>
        <w:tc>
          <w:tcPr>
            <w:tcW w:w="2393" w:type="dxa"/>
          </w:tcPr>
          <w:p w:rsidR="00706008" w:rsidRPr="0037013A" w:rsidRDefault="00706008" w:rsidP="0037013A">
            <w:pPr>
              <w:spacing w:after="0" w:line="240" w:lineRule="auto"/>
              <w:jc w:val="center"/>
              <w:rPr>
                <w:rFonts w:ascii="Times New Roman" w:hAnsi="Times New Roman"/>
                <w:sz w:val="32"/>
                <w:szCs w:val="32"/>
              </w:rPr>
            </w:pPr>
            <w:r w:rsidRPr="0037013A">
              <w:rPr>
                <w:rFonts w:ascii="Times New Roman" w:hAnsi="Times New Roman"/>
                <w:sz w:val="32"/>
                <w:szCs w:val="32"/>
              </w:rPr>
              <w:t>По согласованию</w:t>
            </w:r>
          </w:p>
        </w:tc>
      </w:tr>
    </w:tbl>
    <w:p w:rsidR="00706008" w:rsidRDefault="00706008" w:rsidP="00366642">
      <w:pPr>
        <w:jc w:val="center"/>
        <w:rPr>
          <w:rFonts w:ascii="Times New Roman" w:hAnsi="Times New Roman"/>
          <w:sz w:val="32"/>
          <w:szCs w:val="32"/>
        </w:rPr>
      </w:pPr>
    </w:p>
    <w:p w:rsidR="00706008" w:rsidRPr="00366642" w:rsidRDefault="00706008" w:rsidP="00366642">
      <w:pPr>
        <w:jc w:val="center"/>
        <w:rPr>
          <w:rFonts w:ascii="Times New Roman" w:hAnsi="Times New Roman"/>
          <w:sz w:val="32"/>
          <w:szCs w:val="32"/>
        </w:rPr>
      </w:pPr>
    </w:p>
    <w:sectPr w:rsidR="00706008" w:rsidRPr="00366642" w:rsidSect="003A3F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66642"/>
    <w:rsid w:val="00264115"/>
    <w:rsid w:val="00366642"/>
    <w:rsid w:val="0037013A"/>
    <w:rsid w:val="003A3F48"/>
    <w:rsid w:val="00706008"/>
    <w:rsid w:val="009732AF"/>
    <w:rsid w:val="00A9401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A3F48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366642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14</TotalTime>
  <Pages>1</Pages>
  <Words>73</Words>
  <Characters>420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user11</cp:lastModifiedBy>
  <cp:revision>2</cp:revision>
  <dcterms:created xsi:type="dcterms:W3CDTF">2021-12-16T08:20:00Z</dcterms:created>
  <dcterms:modified xsi:type="dcterms:W3CDTF">2021-12-16T11:20:00Z</dcterms:modified>
</cp:coreProperties>
</file>