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0BE" w:rsidRPr="00470A10" w:rsidRDefault="003E10BE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6"/>
          <w:szCs w:val="16"/>
        </w:rPr>
        <w:t>ИНФОРМАЦИОННЫЙ БЮЛЛЕТЕНЬ</w:t>
      </w:r>
    </w:p>
    <w:p w:rsidR="003E10BE" w:rsidRPr="00470A10" w:rsidRDefault="003E10BE" w:rsidP="00470A1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ПИКСЯСИНСКОГО</w:t>
      </w:r>
      <w:r w:rsidRPr="00470A10">
        <w:rPr>
          <w:rFonts w:ascii="Times New Roman" w:hAnsi="Times New Roman"/>
          <w:sz w:val="18"/>
          <w:szCs w:val="18"/>
        </w:rPr>
        <w:t xml:space="preserve"> СЕЛЬСКОГО ПОСЕЛЕНИЯ</w:t>
      </w:r>
    </w:p>
    <w:p w:rsidR="003E10BE" w:rsidRPr="00470A10" w:rsidRDefault="003E10BE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8"/>
          <w:szCs w:val="18"/>
        </w:rPr>
        <w:t>АРДАТОВСКОГО МУНИЦИПАЛЬНОГО РАЙОНА</w:t>
      </w:r>
    </w:p>
    <w:p w:rsidR="003E10BE" w:rsidRPr="00470A10" w:rsidRDefault="003E10BE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8"/>
          <w:szCs w:val="18"/>
        </w:rPr>
        <w:t xml:space="preserve">Является официальным  печатным  изданием </w:t>
      </w:r>
    </w:p>
    <w:p w:rsidR="003E10BE" w:rsidRDefault="003E10BE" w:rsidP="00470A1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Пиксясинского</w:t>
      </w:r>
      <w:r w:rsidRPr="00470A10">
        <w:rPr>
          <w:rFonts w:ascii="Times New Roman" w:hAnsi="Times New Roman"/>
          <w:sz w:val="18"/>
          <w:szCs w:val="18"/>
        </w:rPr>
        <w:t xml:space="preserve"> сельского поселения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</w:t>
      </w:r>
    </w:p>
    <w:p w:rsidR="003E10BE" w:rsidRDefault="003E10BE" w:rsidP="00470A10">
      <w:pPr>
        <w:spacing w:after="0"/>
        <w:rPr>
          <w:rFonts w:ascii="Times New Roman" w:hAnsi="Times New Roman"/>
          <w:sz w:val="18"/>
          <w:szCs w:val="18"/>
        </w:rPr>
      </w:pPr>
    </w:p>
    <w:p w:rsidR="003E10BE" w:rsidRDefault="003E10BE" w:rsidP="00470A10">
      <w:pPr>
        <w:spacing w:after="0"/>
        <w:rPr>
          <w:rFonts w:ascii="Times New Roman" w:hAnsi="Times New Roman"/>
          <w:sz w:val="18"/>
          <w:szCs w:val="18"/>
        </w:rPr>
      </w:pPr>
    </w:p>
    <w:p w:rsidR="003E10BE" w:rsidRPr="00470A10" w:rsidRDefault="003E10BE" w:rsidP="00470A1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От 25.01.2018</w:t>
      </w:r>
      <w:r w:rsidRPr="00470A10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                            №2</w:t>
      </w:r>
      <w:r w:rsidRPr="00470A10">
        <w:rPr>
          <w:rFonts w:ascii="Times New Roman" w:hAnsi="Times New Roman"/>
          <w:sz w:val="18"/>
          <w:szCs w:val="18"/>
        </w:rPr>
        <w:t xml:space="preserve">                                                   </w:t>
      </w:r>
    </w:p>
    <w:p w:rsidR="003E10BE" w:rsidRDefault="003E10BE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3E10BE" w:rsidRDefault="003E10BE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3E10BE" w:rsidRDefault="003E10BE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3E10BE" w:rsidRDefault="003E10BE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3E10BE" w:rsidRPr="00BC49E1" w:rsidRDefault="003E10BE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BC49E1">
        <w:rPr>
          <w:rFonts w:ascii="Times New Roman" w:hAnsi="Times New Roman"/>
          <w:sz w:val="28"/>
          <w:szCs w:val="28"/>
        </w:rPr>
        <w:t>СООБЩЕНИЕ</w:t>
      </w:r>
    </w:p>
    <w:p w:rsidR="003E10BE" w:rsidRDefault="003E10BE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принятии решения о подготовке проекта ПЗЗ</w:t>
      </w:r>
    </w:p>
    <w:p w:rsidR="003E10BE" w:rsidRDefault="003E10BE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территории Пиксясинского сельского поселения</w:t>
      </w:r>
    </w:p>
    <w:p w:rsidR="003E10BE" w:rsidRDefault="003E10BE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3E10BE" w:rsidRDefault="003E10BE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Пиксясинского сельского поселения Ардатовского муниципального района Республики Мордовия сообщает, что в соответствии с постановлением администрации Пиксясинского сельского поселения Ардатовского муниципального района Республики Мордовия от 25 января 2018г. № 6 «</w:t>
      </w:r>
      <w:r w:rsidRPr="00BC49E1">
        <w:rPr>
          <w:rFonts w:ascii="Times New Roman" w:hAnsi="Times New Roman"/>
          <w:sz w:val="28"/>
          <w:szCs w:val="28"/>
        </w:rPr>
        <w:t>О подготовке прое</w:t>
      </w:r>
      <w:r>
        <w:rPr>
          <w:rFonts w:ascii="Times New Roman" w:hAnsi="Times New Roman"/>
          <w:sz w:val="28"/>
          <w:szCs w:val="28"/>
        </w:rPr>
        <w:t xml:space="preserve">кта генерального плана  Пиксясинского </w:t>
      </w:r>
      <w:r w:rsidRPr="00BC49E1">
        <w:rPr>
          <w:rFonts w:ascii="Times New Roman" w:hAnsi="Times New Roman"/>
          <w:sz w:val="28"/>
          <w:szCs w:val="28"/>
        </w:rPr>
        <w:t>сельского    поселения Ардатовского муниципального района РМ</w:t>
      </w:r>
      <w:r>
        <w:rPr>
          <w:rFonts w:ascii="Times New Roman" w:hAnsi="Times New Roman"/>
          <w:sz w:val="28"/>
          <w:szCs w:val="28"/>
        </w:rPr>
        <w:t>», администрация Пиксясинского сельского поселения постановила п</w:t>
      </w:r>
      <w:r w:rsidRPr="00BC49E1">
        <w:rPr>
          <w:rFonts w:ascii="Times New Roman" w:hAnsi="Times New Roman"/>
          <w:sz w:val="28"/>
          <w:szCs w:val="28"/>
        </w:rPr>
        <w:t>одготовить про</w:t>
      </w:r>
      <w:r>
        <w:rPr>
          <w:rFonts w:ascii="Times New Roman" w:hAnsi="Times New Roman"/>
          <w:sz w:val="28"/>
          <w:szCs w:val="28"/>
        </w:rPr>
        <w:t>ект  генерального плана Пиксясинског</w:t>
      </w:r>
      <w:r w:rsidRPr="00BC49E1">
        <w:rPr>
          <w:rFonts w:ascii="Times New Roman" w:hAnsi="Times New Roman"/>
          <w:sz w:val="28"/>
          <w:szCs w:val="28"/>
        </w:rPr>
        <w:t>о сельского поселения Ардатовского муниципа</w:t>
      </w:r>
      <w:r>
        <w:rPr>
          <w:rFonts w:ascii="Times New Roman" w:hAnsi="Times New Roman"/>
          <w:sz w:val="28"/>
          <w:szCs w:val="28"/>
        </w:rPr>
        <w:t>льного района в срок до  05 февраля</w:t>
      </w:r>
      <w:r w:rsidRPr="00BC49E1">
        <w:rPr>
          <w:rFonts w:ascii="Times New Roman" w:hAnsi="Times New Roman"/>
          <w:sz w:val="28"/>
          <w:szCs w:val="28"/>
        </w:rPr>
        <w:t xml:space="preserve"> 2018 года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3E10BE" w:rsidRDefault="003E10BE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3E10BE" w:rsidRDefault="003E10BE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3E10BE" w:rsidRDefault="003E10BE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3E10BE" w:rsidRDefault="003E10BE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3E10BE" w:rsidRDefault="003E10BE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3E10BE" w:rsidRDefault="003E10BE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3E10BE" w:rsidRDefault="003E10BE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3E10BE" w:rsidRPr="00727BB9" w:rsidRDefault="003E10BE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>Информа</w:t>
      </w:r>
      <w:r>
        <w:rPr>
          <w:rFonts w:ascii="Times New Roman" w:hAnsi="Times New Roman"/>
          <w:sz w:val="18"/>
          <w:szCs w:val="18"/>
        </w:rPr>
        <w:t>ционный  бюллетень  Пиксясинского</w:t>
      </w:r>
      <w:r w:rsidRPr="00727BB9">
        <w:rPr>
          <w:rFonts w:ascii="Times New Roman" w:hAnsi="Times New Roman"/>
          <w:sz w:val="18"/>
          <w:szCs w:val="18"/>
        </w:rPr>
        <w:t xml:space="preserve"> сельского поселения</w:t>
      </w:r>
    </w:p>
    <w:p w:rsidR="003E10BE" w:rsidRPr="00727BB9" w:rsidRDefault="003E10BE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 xml:space="preserve">Ардатовского муниципального района от  25.01.2018 года №2 </w:t>
      </w:r>
    </w:p>
    <w:p w:rsidR="003E10BE" w:rsidRPr="00727BB9" w:rsidRDefault="003E10BE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>Учредите</w:t>
      </w:r>
      <w:r>
        <w:rPr>
          <w:rFonts w:ascii="Times New Roman" w:hAnsi="Times New Roman"/>
          <w:sz w:val="18"/>
          <w:szCs w:val="18"/>
        </w:rPr>
        <w:t>ль : Совет депутатов Пиксясинског</w:t>
      </w:r>
      <w:r w:rsidRPr="00727BB9">
        <w:rPr>
          <w:rFonts w:ascii="Times New Roman" w:hAnsi="Times New Roman"/>
          <w:sz w:val="18"/>
          <w:szCs w:val="18"/>
        </w:rPr>
        <w:t xml:space="preserve">о сельского поселения </w:t>
      </w:r>
    </w:p>
    <w:p w:rsidR="003E10BE" w:rsidRPr="00727BB9" w:rsidRDefault="003E10BE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 xml:space="preserve"> Ардатовского муниципального района</w:t>
      </w:r>
    </w:p>
    <w:p w:rsidR="003E10BE" w:rsidRPr="00727BB9" w:rsidRDefault="003E10BE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sectPr w:rsidR="003E10BE" w:rsidRPr="00727BB9" w:rsidSect="00BC49E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454987"/>
    <w:multiLevelType w:val="multilevel"/>
    <w:tmpl w:val="10DC3DF4"/>
    <w:lvl w:ilvl="0">
      <w:start w:val="31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1">
      <w:start w:val="8"/>
      <w:numFmt w:val="decimalZero"/>
      <w:lvlText w:val="%1.%2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020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EA1"/>
    <w:rsid w:val="00001C92"/>
    <w:rsid w:val="00022514"/>
    <w:rsid w:val="00034F90"/>
    <w:rsid w:val="000534C7"/>
    <w:rsid w:val="00061E9E"/>
    <w:rsid w:val="00092EE9"/>
    <w:rsid w:val="00095F54"/>
    <w:rsid w:val="000C554F"/>
    <w:rsid w:val="000D1529"/>
    <w:rsid w:val="000F2A43"/>
    <w:rsid w:val="00101FBD"/>
    <w:rsid w:val="00103C37"/>
    <w:rsid w:val="0011074E"/>
    <w:rsid w:val="001112A3"/>
    <w:rsid w:val="00113D57"/>
    <w:rsid w:val="00126682"/>
    <w:rsid w:val="0014311A"/>
    <w:rsid w:val="0016205A"/>
    <w:rsid w:val="001821B6"/>
    <w:rsid w:val="00186ED9"/>
    <w:rsid w:val="001A03E0"/>
    <w:rsid w:val="001B0C92"/>
    <w:rsid w:val="001C2BD1"/>
    <w:rsid w:val="001C44D5"/>
    <w:rsid w:val="001C4795"/>
    <w:rsid w:val="001C5354"/>
    <w:rsid w:val="001D431B"/>
    <w:rsid w:val="001F18E2"/>
    <w:rsid w:val="001F5DA5"/>
    <w:rsid w:val="00207223"/>
    <w:rsid w:val="00210FBA"/>
    <w:rsid w:val="00223FDB"/>
    <w:rsid w:val="00241E39"/>
    <w:rsid w:val="002440A1"/>
    <w:rsid w:val="002531E0"/>
    <w:rsid w:val="00260C51"/>
    <w:rsid w:val="00260F83"/>
    <w:rsid w:val="002A0184"/>
    <w:rsid w:val="002D355A"/>
    <w:rsid w:val="002E0C38"/>
    <w:rsid w:val="002E524B"/>
    <w:rsid w:val="0031634B"/>
    <w:rsid w:val="00320779"/>
    <w:rsid w:val="003357A9"/>
    <w:rsid w:val="00344CCA"/>
    <w:rsid w:val="00364FC3"/>
    <w:rsid w:val="003659EA"/>
    <w:rsid w:val="003C2D8F"/>
    <w:rsid w:val="003D1530"/>
    <w:rsid w:val="003E07C2"/>
    <w:rsid w:val="003E10BE"/>
    <w:rsid w:val="003E40FA"/>
    <w:rsid w:val="003F02EF"/>
    <w:rsid w:val="003F2438"/>
    <w:rsid w:val="003F6852"/>
    <w:rsid w:val="00407F75"/>
    <w:rsid w:val="00412711"/>
    <w:rsid w:val="004246BD"/>
    <w:rsid w:val="004247AC"/>
    <w:rsid w:val="004359A2"/>
    <w:rsid w:val="004379B4"/>
    <w:rsid w:val="004568F1"/>
    <w:rsid w:val="00470A10"/>
    <w:rsid w:val="00474B74"/>
    <w:rsid w:val="0049041E"/>
    <w:rsid w:val="004C433B"/>
    <w:rsid w:val="004D03EF"/>
    <w:rsid w:val="004D4B4A"/>
    <w:rsid w:val="004E254D"/>
    <w:rsid w:val="004F2D2F"/>
    <w:rsid w:val="0050224E"/>
    <w:rsid w:val="00504A9A"/>
    <w:rsid w:val="00522C90"/>
    <w:rsid w:val="00542F29"/>
    <w:rsid w:val="0057105A"/>
    <w:rsid w:val="0057725E"/>
    <w:rsid w:val="005A1263"/>
    <w:rsid w:val="005B2A95"/>
    <w:rsid w:val="005B69FB"/>
    <w:rsid w:val="005D25CE"/>
    <w:rsid w:val="00627A27"/>
    <w:rsid w:val="00634D6C"/>
    <w:rsid w:val="00646517"/>
    <w:rsid w:val="006478BD"/>
    <w:rsid w:val="006518F0"/>
    <w:rsid w:val="00672EEB"/>
    <w:rsid w:val="00683502"/>
    <w:rsid w:val="00686649"/>
    <w:rsid w:val="006A012E"/>
    <w:rsid w:val="006A4959"/>
    <w:rsid w:val="006A5303"/>
    <w:rsid w:val="006B14E4"/>
    <w:rsid w:val="006B6856"/>
    <w:rsid w:val="006D5D43"/>
    <w:rsid w:val="006F58B6"/>
    <w:rsid w:val="00701545"/>
    <w:rsid w:val="007034D6"/>
    <w:rsid w:val="007227B2"/>
    <w:rsid w:val="00727BB9"/>
    <w:rsid w:val="00735EC0"/>
    <w:rsid w:val="00741275"/>
    <w:rsid w:val="007419C1"/>
    <w:rsid w:val="00765076"/>
    <w:rsid w:val="00776FF9"/>
    <w:rsid w:val="007772A8"/>
    <w:rsid w:val="0078250B"/>
    <w:rsid w:val="007A316D"/>
    <w:rsid w:val="007A50E4"/>
    <w:rsid w:val="007B7EA1"/>
    <w:rsid w:val="007E61D3"/>
    <w:rsid w:val="007F31B3"/>
    <w:rsid w:val="00813AF3"/>
    <w:rsid w:val="008377CF"/>
    <w:rsid w:val="00843C29"/>
    <w:rsid w:val="0084758E"/>
    <w:rsid w:val="00857513"/>
    <w:rsid w:val="00887AD0"/>
    <w:rsid w:val="008932BA"/>
    <w:rsid w:val="00896E9E"/>
    <w:rsid w:val="008A79F2"/>
    <w:rsid w:val="008D1839"/>
    <w:rsid w:val="008D3908"/>
    <w:rsid w:val="00902DD6"/>
    <w:rsid w:val="00930A16"/>
    <w:rsid w:val="00936685"/>
    <w:rsid w:val="00952ED9"/>
    <w:rsid w:val="009622C0"/>
    <w:rsid w:val="009744FA"/>
    <w:rsid w:val="00975AC4"/>
    <w:rsid w:val="009A1EB8"/>
    <w:rsid w:val="009A244D"/>
    <w:rsid w:val="009C0833"/>
    <w:rsid w:val="009C74C7"/>
    <w:rsid w:val="009C7953"/>
    <w:rsid w:val="009D10D0"/>
    <w:rsid w:val="009D1D31"/>
    <w:rsid w:val="009D38A9"/>
    <w:rsid w:val="009D6E96"/>
    <w:rsid w:val="009E1471"/>
    <w:rsid w:val="00A04849"/>
    <w:rsid w:val="00A228F4"/>
    <w:rsid w:val="00A26C3A"/>
    <w:rsid w:val="00A61630"/>
    <w:rsid w:val="00A66421"/>
    <w:rsid w:val="00A729A0"/>
    <w:rsid w:val="00A84585"/>
    <w:rsid w:val="00AC379B"/>
    <w:rsid w:val="00AD371D"/>
    <w:rsid w:val="00AF1376"/>
    <w:rsid w:val="00B03347"/>
    <w:rsid w:val="00B1348E"/>
    <w:rsid w:val="00B32DD1"/>
    <w:rsid w:val="00B42F7F"/>
    <w:rsid w:val="00B468BB"/>
    <w:rsid w:val="00B521AA"/>
    <w:rsid w:val="00B548CC"/>
    <w:rsid w:val="00B71784"/>
    <w:rsid w:val="00B75CC1"/>
    <w:rsid w:val="00B80305"/>
    <w:rsid w:val="00B86965"/>
    <w:rsid w:val="00B95C9F"/>
    <w:rsid w:val="00BC1339"/>
    <w:rsid w:val="00BC49E1"/>
    <w:rsid w:val="00C06C52"/>
    <w:rsid w:val="00C62C05"/>
    <w:rsid w:val="00C63BDC"/>
    <w:rsid w:val="00C67BBD"/>
    <w:rsid w:val="00C70EDC"/>
    <w:rsid w:val="00C736F1"/>
    <w:rsid w:val="00C81F2A"/>
    <w:rsid w:val="00CB4E44"/>
    <w:rsid w:val="00CE5A13"/>
    <w:rsid w:val="00D02DDC"/>
    <w:rsid w:val="00D16AD1"/>
    <w:rsid w:val="00D26025"/>
    <w:rsid w:val="00D4538F"/>
    <w:rsid w:val="00D54E6D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7B8F"/>
    <w:rsid w:val="00E213B7"/>
    <w:rsid w:val="00E310F3"/>
    <w:rsid w:val="00E47D87"/>
    <w:rsid w:val="00E519DD"/>
    <w:rsid w:val="00E71304"/>
    <w:rsid w:val="00EA4ED8"/>
    <w:rsid w:val="00EE7A05"/>
    <w:rsid w:val="00EF47E7"/>
    <w:rsid w:val="00F0299C"/>
    <w:rsid w:val="00F15DDB"/>
    <w:rsid w:val="00F24D2B"/>
    <w:rsid w:val="00F334C8"/>
    <w:rsid w:val="00F37D15"/>
    <w:rsid w:val="00F43803"/>
    <w:rsid w:val="00F9586C"/>
    <w:rsid w:val="00FC32A0"/>
    <w:rsid w:val="00FC434E"/>
    <w:rsid w:val="00FC4C77"/>
    <w:rsid w:val="00FD0256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7B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C49E1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27B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218</Words>
  <Characters>1245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subject/>
  <dc:creator>1</dc:creator>
  <cp:keywords/>
  <dc:description/>
  <cp:lastModifiedBy>user11</cp:lastModifiedBy>
  <cp:revision>4</cp:revision>
  <cp:lastPrinted>2021-01-20T12:41:00Z</cp:lastPrinted>
  <dcterms:created xsi:type="dcterms:W3CDTF">2021-01-20T06:54:00Z</dcterms:created>
  <dcterms:modified xsi:type="dcterms:W3CDTF">2021-01-20T12:42:00Z</dcterms:modified>
</cp:coreProperties>
</file>