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1F" w:rsidRDefault="00DE3C1F" w:rsidP="00540920">
      <w:pPr>
        <w:pStyle w:val="NormalWeb"/>
        <w:shd w:val="clear" w:color="auto" w:fill="FFFFFF"/>
        <w:spacing w:before="0" w:beforeAutospacing="0" w:after="0"/>
        <w:jc w:val="center"/>
      </w:pPr>
      <w:r>
        <w:rPr>
          <w:b/>
          <w:bCs/>
          <w:sz w:val="36"/>
          <w:szCs w:val="36"/>
        </w:rPr>
        <w:t>РЕСПУБЛИКА МОРДОВИЯ</w:t>
      </w:r>
    </w:p>
    <w:p w:rsidR="00DE3C1F" w:rsidRDefault="00DE3C1F" w:rsidP="00540920">
      <w:pPr>
        <w:pStyle w:val="NormalWeb"/>
        <w:shd w:val="clear" w:color="auto" w:fill="FFFFFF"/>
        <w:spacing w:before="0" w:beforeAutospacing="0" w:after="0"/>
        <w:jc w:val="center"/>
      </w:pPr>
      <w:r>
        <w:rPr>
          <w:b/>
          <w:bCs/>
          <w:sz w:val="36"/>
          <w:szCs w:val="36"/>
        </w:rPr>
        <w:t>АДМИНИСТРАЦИЯ ПИКСЯСИНСКОГО СЕЛЬСКОГО ПОСЕЛЕНИЯ</w:t>
      </w:r>
    </w:p>
    <w:p w:rsidR="00DE3C1F" w:rsidRDefault="00DE3C1F" w:rsidP="00540920">
      <w:pPr>
        <w:pStyle w:val="NormalWeb"/>
        <w:shd w:val="clear" w:color="auto" w:fill="FFFFFF"/>
        <w:spacing w:before="0" w:beforeAutospacing="0" w:after="0"/>
        <w:jc w:val="center"/>
      </w:pPr>
      <w:r>
        <w:rPr>
          <w:b/>
          <w:bCs/>
          <w:sz w:val="36"/>
          <w:szCs w:val="36"/>
        </w:rPr>
        <w:t>АРДАТОВСКОГО МУНИЦИПАЛЬНОГО РАЙОНА</w:t>
      </w:r>
    </w:p>
    <w:p w:rsidR="00DE3C1F" w:rsidRPr="00C92FC0" w:rsidRDefault="00DE3C1F" w:rsidP="0054092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Молодежная ул., д. 28, Пиксяси с., 431857</w:t>
      </w:r>
      <w:r w:rsidRPr="00D331D6">
        <w:rPr>
          <w:sz w:val="28"/>
          <w:szCs w:val="28"/>
        </w:rPr>
        <w:t xml:space="preserve">, тел. </w:t>
      </w:r>
      <w:r>
        <w:rPr>
          <w:sz w:val="28"/>
          <w:szCs w:val="28"/>
        </w:rPr>
        <w:t>№ 8(83431)24-632</w:t>
      </w:r>
    </w:p>
    <w:p w:rsidR="00DE3C1F" w:rsidRDefault="00DE3C1F" w:rsidP="00540920">
      <w:pPr>
        <w:jc w:val="center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ОКПО 04302821, ОГРН 1021300550688, ИНН 1301060446</w:t>
      </w:r>
      <w:r w:rsidRPr="00C92FC0">
        <w:rPr>
          <w:sz w:val="28"/>
          <w:szCs w:val="28"/>
          <w:u w:val="single"/>
        </w:rPr>
        <w:t>, КПП 130101001</w:t>
      </w:r>
    </w:p>
    <w:p w:rsidR="00DE3C1F" w:rsidRPr="002336E5" w:rsidRDefault="00DE3C1F" w:rsidP="008C105A">
      <w:pPr>
        <w:tabs>
          <w:tab w:val="center" w:pos="5836"/>
        </w:tabs>
        <w:rPr>
          <w:b/>
          <w:bCs/>
          <w:color w:val="000000"/>
          <w:sz w:val="28"/>
          <w:szCs w:val="28"/>
        </w:rPr>
      </w:pPr>
    </w:p>
    <w:p w:rsidR="00DE3C1F" w:rsidRPr="002336E5" w:rsidRDefault="00DE3C1F" w:rsidP="00202CDE">
      <w:pPr>
        <w:tabs>
          <w:tab w:val="center" w:pos="5836"/>
        </w:tabs>
        <w:jc w:val="center"/>
        <w:rPr>
          <w:b/>
          <w:bCs/>
          <w:color w:val="000000"/>
          <w:sz w:val="28"/>
          <w:szCs w:val="28"/>
        </w:rPr>
      </w:pPr>
    </w:p>
    <w:p w:rsidR="00DE3C1F" w:rsidRPr="00202CDE" w:rsidRDefault="00DE3C1F" w:rsidP="00202CDE">
      <w:pPr>
        <w:tabs>
          <w:tab w:val="center" w:pos="5836"/>
        </w:tabs>
        <w:jc w:val="center"/>
        <w:rPr>
          <w:b/>
          <w:bCs/>
          <w:color w:val="000000"/>
          <w:sz w:val="40"/>
          <w:szCs w:val="40"/>
        </w:rPr>
      </w:pPr>
      <w:r w:rsidRPr="00202CDE">
        <w:rPr>
          <w:b/>
          <w:bCs/>
          <w:color w:val="000000"/>
          <w:sz w:val="40"/>
          <w:szCs w:val="40"/>
        </w:rPr>
        <w:t>ПОСТАНОВЛЕНИЕ</w:t>
      </w:r>
    </w:p>
    <w:p w:rsidR="00DE3C1F" w:rsidRPr="00202CDE" w:rsidRDefault="00DE3C1F" w:rsidP="00202CDE">
      <w:pPr>
        <w:tabs>
          <w:tab w:val="left" w:pos="1646"/>
          <w:tab w:val="left" w:pos="8424"/>
        </w:tabs>
        <w:jc w:val="both"/>
        <w:rPr>
          <w:color w:val="000000"/>
          <w:sz w:val="40"/>
          <w:szCs w:val="40"/>
        </w:rPr>
      </w:pPr>
    </w:p>
    <w:p w:rsidR="00DE3C1F" w:rsidRPr="002336E5" w:rsidRDefault="00DE3C1F" w:rsidP="00202CDE">
      <w:pPr>
        <w:tabs>
          <w:tab w:val="left" w:pos="1646"/>
          <w:tab w:val="left" w:pos="8424"/>
        </w:tabs>
        <w:jc w:val="both"/>
        <w:rPr>
          <w:color w:val="000000"/>
          <w:sz w:val="28"/>
          <w:szCs w:val="28"/>
        </w:rPr>
      </w:pPr>
    </w:p>
    <w:p w:rsidR="00DE3C1F" w:rsidRPr="00CB36A4" w:rsidRDefault="00DE3C1F" w:rsidP="00202CDE">
      <w:pPr>
        <w:tabs>
          <w:tab w:val="left" w:pos="1646"/>
          <w:tab w:val="left" w:pos="5124"/>
          <w:tab w:val="left" w:pos="842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B36A4">
        <w:rPr>
          <w:sz w:val="28"/>
          <w:szCs w:val="28"/>
        </w:rPr>
        <w:t xml:space="preserve">от </w:t>
      </w:r>
      <w:r>
        <w:rPr>
          <w:sz w:val="28"/>
          <w:szCs w:val="28"/>
        </w:rPr>
        <w:t>24 апреля</w:t>
      </w:r>
      <w:r w:rsidRPr="00CB36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B36A4">
          <w:rPr>
            <w:sz w:val="28"/>
            <w:szCs w:val="28"/>
          </w:rPr>
          <w:t>201</w:t>
        </w:r>
        <w:r>
          <w:rPr>
            <w:sz w:val="28"/>
            <w:szCs w:val="28"/>
          </w:rPr>
          <w:t>9 г</w:t>
        </w:r>
      </w:smartTag>
      <w:r>
        <w:rPr>
          <w:sz w:val="28"/>
          <w:szCs w:val="28"/>
        </w:rPr>
        <w:t xml:space="preserve">.                         с.Пиксяси                                      </w:t>
      </w:r>
      <w:r w:rsidRPr="00CB36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B36A4">
        <w:rPr>
          <w:sz w:val="28"/>
          <w:szCs w:val="28"/>
        </w:rPr>
        <w:t xml:space="preserve">  № </w:t>
      </w:r>
      <w:r>
        <w:rPr>
          <w:sz w:val="28"/>
          <w:szCs w:val="28"/>
        </w:rPr>
        <w:t xml:space="preserve"> 16</w:t>
      </w:r>
    </w:p>
    <w:p w:rsidR="00DE3C1F" w:rsidRDefault="00DE3C1F" w:rsidP="00202CDE">
      <w:pPr>
        <w:tabs>
          <w:tab w:val="left" w:pos="1449"/>
        </w:tabs>
        <w:ind w:firstLine="748"/>
        <w:jc w:val="both"/>
        <w:rPr>
          <w:color w:val="000000"/>
          <w:sz w:val="28"/>
          <w:szCs w:val="28"/>
        </w:rPr>
      </w:pPr>
    </w:p>
    <w:p w:rsidR="00DE3C1F" w:rsidRPr="002336E5" w:rsidRDefault="00DE3C1F" w:rsidP="00202CDE">
      <w:pPr>
        <w:tabs>
          <w:tab w:val="left" w:pos="1449"/>
        </w:tabs>
        <w:ind w:firstLine="74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 внесении изменений в Порядок санкционирования оплаты денежных обязательств получателей средств бюджета Пиксясинского сельского поселения Ардатовского муниципального района Республики Мордовия и администраторов источников финансирования дефицита бюджета Пиксясинского сельского поселения Ардатовского муниципального района Республики Мордовия», утвержденный постановлением Администрации Пиксясинского сельского поселения Ардатовского муниципального района Республики Мордовия от 17 августа 2018 года № 15.</w:t>
      </w:r>
    </w:p>
    <w:p w:rsidR="00DE3C1F" w:rsidRDefault="00DE3C1F" w:rsidP="00191AFA">
      <w:pPr>
        <w:shd w:val="clear" w:color="auto" w:fill="FFFFFF"/>
        <w:spacing w:before="331" w:line="307" w:lineRule="exact"/>
        <w:ind w:left="67" w:right="5" w:firstLine="696"/>
        <w:jc w:val="both"/>
      </w:pPr>
      <w:r>
        <w:rPr>
          <w:sz w:val="28"/>
          <w:szCs w:val="28"/>
        </w:rPr>
        <w:t xml:space="preserve">Руководствуясь статьей 219 Бюджетного кодекса Российской Федерации, </w:t>
      </w:r>
      <w:r>
        <w:rPr>
          <w:b/>
          <w:bCs/>
          <w:spacing w:val="66"/>
          <w:sz w:val="28"/>
          <w:szCs w:val="28"/>
        </w:rPr>
        <w:t>ПОСТАНОВЛЯЮ:</w:t>
      </w:r>
    </w:p>
    <w:p w:rsidR="00DE3C1F" w:rsidRDefault="00DE3C1F" w:rsidP="00191AFA">
      <w:pPr>
        <w:shd w:val="clear" w:color="auto" w:fill="FFFFFF"/>
        <w:spacing w:before="19" w:line="317" w:lineRule="exact"/>
        <w:ind w:left="58" w:firstLine="734"/>
        <w:jc w:val="both"/>
      </w:pPr>
      <w:r>
        <w:rPr>
          <w:sz w:val="28"/>
          <w:szCs w:val="28"/>
        </w:rPr>
        <w:t xml:space="preserve">1. Внести в Порядок санкционирования оплаты денежных обязательств получателей средств бюджета Пиксясинского сельского поселения Ардатовского муниципального района Республики Мордовия и администраторов источников финансирования дефицита бюджета Пиксясинского сельского поселения Ардатовского муниципального района Республики Мордовия, утвержденный постановлением Администрации Пиксясинского сельского поселения Ардатовского муниципального района Республики Мордовия от 17 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15, следующие изменения:</w:t>
      </w:r>
    </w:p>
    <w:p w:rsidR="00DE3C1F" w:rsidRDefault="00DE3C1F" w:rsidP="00191AFA">
      <w:pPr>
        <w:numPr>
          <w:ilvl w:val="0"/>
          <w:numId w:val="1"/>
        </w:numPr>
        <w:shd w:val="clear" w:color="auto" w:fill="FFFFFF"/>
        <w:tabs>
          <w:tab w:val="left" w:pos="1022"/>
        </w:tabs>
        <w:spacing w:before="24" w:line="322" w:lineRule="exact"/>
        <w:ind w:left="715"/>
        <w:rPr>
          <w:spacing w:val="-9"/>
          <w:sz w:val="28"/>
          <w:szCs w:val="28"/>
        </w:rPr>
      </w:pPr>
      <w:r>
        <w:rPr>
          <w:sz w:val="28"/>
          <w:szCs w:val="28"/>
        </w:rPr>
        <w:t>пункт 4 дополнить подпунктом 16 следующего содержания:</w:t>
      </w:r>
    </w:p>
    <w:p w:rsidR="00DE3C1F" w:rsidRDefault="00DE3C1F" w:rsidP="00191AFA">
      <w:pPr>
        <w:shd w:val="clear" w:color="auto" w:fill="FFFFFF"/>
        <w:spacing w:line="322" w:lineRule="exact"/>
        <w:ind w:left="14" w:right="14" w:firstLine="706"/>
        <w:jc w:val="both"/>
      </w:pPr>
      <w:r>
        <w:rPr>
          <w:sz w:val="28"/>
          <w:szCs w:val="28"/>
        </w:rPr>
        <w:t xml:space="preserve">«16) номера лицевого счета неучастника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№ Зн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275н.»;</w:t>
      </w:r>
    </w:p>
    <w:p w:rsidR="00DE3C1F" w:rsidRDefault="00DE3C1F" w:rsidP="00191AFA">
      <w:pPr>
        <w:shd w:val="clear" w:color="auto" w:fill="FFFFFF"/>
        <w:tabs>
          <w:tab w:val="left" w:pos="1022"/>
        </w:tabs>
        <w:spacing w:line="326" w:lineRule="exact"/>
        <w:ind w:left="715"/>
      </w:pPr>
      <w:r>
        <w:rPr>
          <w:spacing w:val="-11"/>
          <w:sz w:val="28"/>
          <w:szCs w:val="28"/>
        </w:rPr>
        <w:t>2)</w:t>
      </w:r>
      <w:r>
        <w:rPr>
          <w:sz w:val="28"/>
          <w:szCs w:val="28"/>
        </w:rPr>
        <w:tab/>
        <w:t>пункт 6 дополнить подпунктом 17 следующего содержания:</w:t>
      </w:r>
    </w:p>
    <w:p w:rsidR="00DE3C1F" w:rsidRDefault="00DE3C1F" w:rsidP="00191AFA">
      <w:pPr>
        <w:shd w:val="clear" w:color="auto" w:fill="FFFFFF"/>
        <w:spacing w:line="326" w:lineRule="exact"/>
        <w:ind w:right="38" w:firstLine="715"/>
        <w:jc w:val="both"/>
      </w:pPr>
      <w:r>
        <w:rPr>
          <w:sz w:val="28"/>
          <w:szCs w:val="28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</w:t>
      </w:r>
    </w:p>
    <w:p w:rsidR="00DE3C1F" w:rsidRDefault="00DE3C1F" w:rsidP="00191AFA">
      <w:pPr>
        <w:shd w:val="clear" w:color="auto" w:fill="FFFFFF"/>
        <w:spacing w:line="298" w:lineRule="exact"/>
        <w:ind w:left="149"/>
        <w:jc w:val="both"/>
      </w:pPr>
      <w:r>
        <w:rPr>
          <w:sz w:val="28"/>
          <w:szCs w:val="28"/>
        </w:rPr>
        <w:t>бюджетном обязательстве и в документах, подтверждающих возникновение бюджетных и денежных обязательств.»;</w:t>
      </w:r>
    </w:p>
    <w:p w:rsidR="00DE3C1F" w:rsidRDefault="00DE3C1F" w:rsidP="00191AFA">
      <w:pPr>
        <w:shd w:val="clear" w:color="auto" w:fill="FFFFFF"/>
        <w:spacing w:before="48"/>
        <w:ind w:left="850"/>
      </w:pPr>
      <w:r>
        <w:rPr>
          <w:sz w:val="28"/>
          <w:szCs w:val="28"/>
        </w:rPr>
        <w:t>3) часть первую пункта 11 изложить в следующей редакции:</w:t>
      </w:r>
    </w:p>
    <w:p w:rsidR="00DE3C1F" w:rsidRDefault="00DE3C1F" w:rsidP="00191AFA">
      <w:pPr>
        <w:shd w:val="clear" w:color="auto" w:fill="FFFFFF"/>
        <w:spacing w:line="317" w:lineRule="exact"/>
        <w:ind w:left="120" w:firstLine="710"/>
        <w:jc w:val="both"/>
      </w:pPr>
      <w:r>
        <w:rPr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>
        <w:rPr>
          <w:spacing w:val="-1"/>
          <w:sz w:val="28"/>
          <w:szCs w:val="28"/>
        </w:rPr>
        <w:t xml:space="preserve">получателю средств бюджета </w:t>
      </w:r>
      <w:r>
        <w:rPr>
          <w:sz w:val="28"/>
          <w:szCs w:val="28"/>
        </w:rPr>
        <w:t xml:space="preserve">Пиксясинского сельского поселения </w:t>
      </w:r>
      <w:r>
        <w:rPr>
          <w:spacing w:val="-1"/>
          <w:sz w:val="28"/>
          <w:szCs w:val="28"/>
        </w:rPr>
        <w:t xml:space="preserve">(администратору источников) </w:t>
      </w:r>
      <w:r>
        <w:rPr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DE3C1F" w:rsidRDefault="00DE3C1F" w:rsidP="00191AFA">
      <w:pPr>
        <w:shd w:val="clear" w:color="auto" w:fill="FFFFFF"/>
        <w:spacing w:line="317" w:lineRule="exact"/>
        <w:ind w:left="106" w:right="38" w:firstLine="720"/>
        <w:jc w:val="both"/>
      </w:pPr>
      <w:r>
        <w:rPr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DE3C1F" w:rsidRDefault="00DE3C1F" w:rsidP="00191AFA">
      <w:pPr>
        <w:shd w:val="clear" w:color="auto" w:fill="FFFFFF"/>
        <w:spacing w:before="34" w:line="302" w:lineRule="exact"/>
        <w:ind w:left="101" w:right="53" w:firstLine="696"/>
        <w:jc w:val="both"/>
      </w:pPr>
      <w:r>
        <w:rPr>
          <w:sz w:val="28"/>
          <w:szCs w:val="28"/>
        </w:rPr>
        <w:t>установления нарушения получателем средств бюджета Баевского сельского поселения условий, предусмотренных пунктом 8 настоящего Порядка;</w:t>
      </w:r>
    </w:p>
    <w:p w:rsidR="00DE3C1F" w:rsidRDefault="00DE3C1F" w:rsidP="00191AFA">
      <w:pPr>
        <w:shd w:val="clear" w:color="auto" w:fill="FFFFFF"/>
        <w:spacing w:line="312" w:lineRule="exact"/>
        <w:ind w:left="43" w:right="67" w:firstLine="710"/>
        <w:jc w:val="both"/>
      </w:pPr>
      <w:r>
        <w:rPr>
          <w:sz w:val="28"/>
          <w:szCs w:val="28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республиканскому бюджету Республики Мордовия»,</w:t>
      </w: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  <w:r>
        <w:rPr>
          <w:sz w:val="28"/>
          <w:szCs w:val="28"/>
        </w:rPr>
        <w:t>2. Настоящее постановление  вступает в силу со дня его подписания и подлежит опубликованию в информационном бюллетене.</w:t>
      </w: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DE3C1F" w:rsidRDefault="00DE3C1F" w:rsidP="00191AFA">
      <w:pPr>
        <w:shd w:val="clear" w:color="auto" w:fill="FFFFFF"/>
        <w:spacing w:before="58" w:line="259" w:lineRule="exact"/>
        <w:ind w:left="34" w:right="110" w:firstLine="706"/>
        <w:jc w:val="both"/>
      </w:pPr>
    </w:p>
    <w:p w:rsidR="00DE3C1F" w:rsidRDefault="00DE3C1F" w:rsidP="00B06EC6">
      <w:pPr>
        <w:shd w:val="clear" w:color="auto" w:fill="FFFFFF"/>
        <w:spacing w:before="58" w:line="259" w:lineRule="exact"/>
        <w:ind w:left="34" w:right="110" w:firstLine="706"/>
        <w:jc w:val="both"/>
      </w:pPr>
      <w:r>
        <w:rPr>
          <w:sz w:val="28"/>
          <w:szCs w:val="28"/>
        </w:rPr>
        <w:t>Глава сельского поселения                                              В.Н.Громов</w:t>
      </w:r>
    </w:p>
    <w:sectPr w:rsidR="00DE3C1F" w:rsidSect="00191AFA">
      <w:pgSz w:w="11909" w:h="16834"/>
      <w:pgMar w:top="993" w:right="987" w:bottom="720" w:left="12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5EE"/>
    <w:rsid w:val="0005081D"/>
    <w:rsid w:val="000839F6"/>
    <w:rsid w:val="00083F13"/>
    <w:rsid w:val="00191AFA"/>
    <w:rsid w:val="00202CDE"/>
    <w:rsid w:val="002336E5"/>
    <w:rsid w:val="00321615"/>
    <w:rsid w:val="003325EE"/>
    <w:rsid w:val="004A7E8A"/>
    <w:rsid w:val="005203C7"/>
    <w:rsid w:val="00540920"/>
    <w:rsid w:val="006B0407"/>
    <w:rsid w:val="006C5FC2"/>
    <w:rsid w:val="00777B8A"/>
    <w:rsid w:val="0083002E"/>
    <w:rsid w:val="008C105A"/>
    <w:rsid w:val="00933992"/>
    <w:rsid w:val="009667F8"/>
    <w:rsid w:val="00A207B7"/>
    <w:rsid w:val="00A22887"/>
    <w:rsid w:val="00B06EC6"/>
    <w:rsid w:val="00BF3678"/>
    <w:rsid w:val="00C21E04"/>
    <w:rsid w:val="00C92FC0"/>
    <w:rsid w:val="00CB36A4"/>
    <w:rsid w:val="00CE0066"/>
    <w:rsid w:val="00D331D6"/>
    <w:rsid w:val="00D724BB"/>
    <w:rsid w:val="00DE3C1F"/>
    <w:rsid w:val="00E9688F"/>
    <w:rsid w:val="00F23C53"/>
    <w:rsid w:val="00F30568"/>
    <w:rsid w:val="00F71AA7"/>
    <w:rsid w:val="00FD5889"/>
    <w:rsid w:val="00FF3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678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C105A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638</Words>
  <Characters>3641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Елизаров Александр Валентинович</dc:creator>
  <cp:keywords/>
  <dc:description/>
  <cp:lastModifiedBy>user11</cp:lastModifiedBy>
  <cp:revision>5</cp:revision>
  <cp:lastPrinted>2019-04-24T12:28:00Z</cp:lastPrinted>
  <dcterms:created xsi:type="dcterms:W3CDTF">2019-04-24T12:19:00Z</dcterms:created>
  <dcterms:modified xsi:type="dcterms:W3CDTF">2019-04-24T14:29:00Z</dcterms:modified>
</cp:coreProperties>
</file>