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5C4" w:rsidRDefault="00B905C4" w:rsidP="00B5685E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Инф.бюл.№6а от 26.02.2018</w:t>
      </w:r>
    </w:p>
    <w:p w:rsidR="00B905C4" w:rsidRDefault="00B905C4" w:rsidP="00B5685E">
      <w:pPr>
        <w:pStyle w:val="Title"/>
        <w:rPr>
          <w:rFonts w:ascii="Times New Roman" w:hAnsi="Times New Roman" w:cs="Times New Roman"/>
          <w:b w:val="0"/>
          <w:bCs w:val="0"/>
        </w:rPr>
      </w:pPr>
    </w:p>
    <w:p w:rsidR="00B905C4" w:rsidRDefault="00B905C4" w:rsidP="00B5685E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Совет депутатов Пиксясинского сельского поселения</w:t>
      </w:r>
    </w:p>
    <w:p w:rsidR="00B905C4" w:rsidRDefault="00B905C4" w:rsidP="00B5685E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Ардатовского муниципального района </w:t>
      </w:r>
    </w:p>
    <w:p w:rsidR="00B905C4" w:rsidRDefault="00B905C4" w:rsidP="00B5685E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Республики Мордовия</w:t>
      </w:r>
    </w:p>
    <w:p w:rsidR="00B905C4" w:rsidRDefault="00B905C4" w:rsidP="00B5685E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шестого созыва</w:t>
      </w:r>
    </w:p>
    <w:p w:rsidR="00B905C4" w:rsidRDefault="00B905C4" w:rsidP="00B5685E">
      <w:pPr>
        <w:pStyle w:val="Heading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с.Пиксяси</w:t>
      </w:r>
    </w:p>
    <w:p w:rsidR="00B905C4" w:rsidRDefault="00B905C4" w:rsidP="00B5685E">
      <w:pPr>
        <w:jc w:val="both"/>
        <w:rPr>
          <w:sz w:val="28"/>
          <w:szCs w:val="28"/>
          <w:u w:val="single"/>
        </w:rPr>
      </w:pPr>
    </w:p>
    <w:p w:rsidR="00B905C4" w:rsidRDefault="00B905C4" w:rsidP="00B5685E">
      <w:pPr>
        <w:jc w:val="both"/>
        <w:rPr>
          <w:sz w:val="28"/>
          <w:szCs w:val="28"/>
          <w:u w:val="single"/>
        </w:rPr>
      </w:pPr>
    </w:p>
    <w:p w:rsidR="00B905C4" w:rsidRDefault="00B905C4" w:rsidP="00B5685E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B905C4" w:rsidRDefault="00B905C4" w:rsidP="00B5685E">
      <w:pPr>
        <w:jc w:val="both"/>
        <w:rPr>
          <w:sz w:val="28"/>
          <w:szCs w:val="28"/>
        </w:rPr>
      </w:pPr>
    </w:p>
    <w:p w:rsidR="00B905C4" w:rsidRDefault="00B905C4" w:rsidP="00F61B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от 26 февраля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 xml:space="preserve">                                                                               № 41</w:t>
      </w:r>
    </w:p>
    <w:p w:rsidR="00B905C4" w:rsidRDefault="00B905C4" w:rsidP="00F61B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905C4" w:rsidRDefault="00B905C4" w:rsidP="00667758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решение Совета депутатов  Пиксясинского сельского поселения Ардатовского муниципального района от 22 ноября 2013 года      № 50 «Об установлении  размеров и условий оплаты труда должностных лиц и муниципальных      служащих     Пиксясинского     сельского     поселения</w:t>
      </w:r>
    </w:p>
    <w:p w:rsidR="00B905C4" w:rsidRDefault="00B905C4" w:rsidP="00667758">
      <w:pPr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Республики Мордовия»</w:t>
      </w:r>
    </w:p>
    <w:p w:rsidR="00B905C4" w:rsidRDefault="00B905C4" w:rsidP="00667758">
      <w:pPr>
        <w:ind w:firstLine="720"/>
        <w:jc w:val="both"/>
        <w:rPr>
          <w:sz w:val="28"/>
          <w:szCs w:val="28"/>
        </w:rPr>
      </w:pPr>
    </w:p>
    <w:p w:rsidR="00B905C4" w:rsidRDefault="00B905C4" w:rsidP="0066775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 Указом Главы Республики Мордовия от 18 января 2018 года № 19-УГ «О повышении должностных окладов в органах государственной власти Республики Мордовия», Уставом Пиксясинского сельского поселения Ардатовского муниципального района Республики Мордовия, Совет депутатов решил:</w:t>
      </w:r>
    </w:p>
    <w:p w:rsidR="00B905C4" w:rsidRDefault="00B905C4" w:rsidP="00667758">
      <w:pPr>
        <w:ind w:firstLine="709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1. Внести в решение Совета депутатов Пиксясинского сельского поселения Ардатовского муниципального района от 22 ноября 2013 года № 50 «Об установлении размеров и условий оплаты труда должностных лиц и муниципальных служащих » следующие изменения:</w:t>
      </w:r>
    </w:p>
    <w:p w:rsidR="00B905C4" w:rsidRDefault="00B905C4" w:rsidP="006677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В </w:t>
      </w:r>
      <w:hyperlink r:id="rId4" w:anchor="sub_10000" w:history="1">
        <w:r>
          <w:rPr>
            <w:rStyle w:val="a2"/>
            <w:sz w:val="28"/>
            <w:szCs w:val="28"/>
          </w:rPr>
          <w:t>Положение</w:t>
        </w:r>
      </w:hyperlink>
      <w:r>
        <w:rPr>
          <w:sz w:val="28"/>
          <w:szCs w:val="28"/>
        </w:rPr>
        <w:t xml:space="preserve"> об оплате труда должностных лиц и муниципальных служащих Пиксясинского сельского поселенеия Ардатовского муниципального района Республики Мордовия (Приложение №1 к решению Совета депутатов Пиксясинского сельского поселения  Ардатовского муниципального района от 22 ноября 2013 года № 50 «Об установлении размеров и условий оплаты труда должностных лиц и муниципальных служащих  Пиксясинского сельского поселения») Приложение №1 изложить в следующей редакции:</w:t>
      </w:r>
    </w:p>
    <w:p w:rsidR="00B905C4" w:rsidRDefault="00B905C4" w:rsidP="00667758">
      <w:pPr>
        <w:jc w:val="right"/>
        <w:rPr>
          <w:rStyle w:val="a1"/>
          <w:b w:val="0"/>
          <w:sz w:val="22"/>
          <w:szCs w:val="22"/>
        </w:rPr>
      </w:pPr>
    </w:p>
    <w:p w:rsidR="00B905C4" w:rsidRDefault="00B905C4" w:rsidP="006D0E5B">
      <w:pPr>
        <w:ind w:firstLine="720"/>
        <w:jc w:val="both"/>
        <w:rPr>
          <w:sz w:val="28"/>
          <w:szCs w:val="28"/>
        </w:rPr>
      </w:pPr>
      <w:bookmarkStart w:id="1" w:name="sub_3"/>
      <w:r>
        <w:rPr>
          <w:sz w:val="28"/>
          <w:szCs w:val="28"/>
        </w:rPr>
        <w:t>2. Настоящее решение вступает в силу со дня его подписания и подлежит  официальному опубликованию</w:t>
      </w:r>
      <w:bookmarkEnd w:id="1"/>
      <w:r>
        <w:rPr>
          <w:sz w:val="28"/>
          <w:szCs w:val="28"/>
        </w:rPr>
        <w:t xml:space="preserve"> и распространяется на правоотношения  возникшие с 1 января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 xml:space="preserve">. </w:t>
      </w:r>
    </w:p>
    <w:p w:rsidR="00B905C4" w:rsidRDefault="00B905C4" w:rsidP="00667758">
      <w:pPr>
        <w:spacing w:line="360" w:lineRule="auto"/>
        <w:ind w:firstLine="720"/>
        <w:jc w:val="both"/>
        <w:rPr>
          <w:sz w:val="28"/>
          <w:szCs w:val="28"/>
        </w:rPr>
      </w:pPr>
    </w:p>
    <w:p w:rsidR="00B905C4" w:rsidRDefault="00B905C4" w:rsidP="00667758">
      <w:pPr>
        <w:spacing w:line="360" w:lineRule="auto"/>
        <w:ind w:firstLine="720"/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  <w:bookmarkStart w:id="2" w:name="sub_10000"/>
      <w:bookmarkEnd w:id="2"/>
      <w:r w:rsidRPr="00667758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Пиксясинского</w:t>
      </w:r>
      <w:r w:rsidRPr="00667758">
        <w:rPr>
          <w:sz w:val="28"/>
          <w:szCs w:val="28"/>
        </w:rPr>
        <w:t xml:space="preserve"> сельского поселени</w:t>
      </w:r>
      <w:r>
        <w:rPr>
          <w:sz w:val="28"/>
          <w:szCs w:val="28"/>
        </w:rPr>
        <w:t>я                     В.Н.Громов</w:t>
      </w: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B5685E">
      <w:pPr>
        <w:jc w:val="right"/>
        <w:rPr>
          <w:b/>
          <w:bCs/>
          <w:sz w:val="22"/>
          <w:szCs w:val="22"/>
        </w:rPr>
      </w:pPr>
      <w:r>
        <w:rPr>
          <w:rStyle w:val="a1"/>
          <w:b w:val="0"/>
          <w:sz w:val="22"/>
          <w:szCs w:val="22"/>
        </w:rPr>
        <w:t>Приложение № 1</w:t>
      </w:r>
    </w:p>
    <w:p w:rsidR="00B905C4" w:rsidRDefault="00B905C4" w:rsidP="00B5685E">
      <w:pPr>
        <w:jc w:val="right"/>
        <w:rPr>
          <w:b/>
          <w:bCs/>
          <w:sz w:val="22"/>
          <w:szCs w:val="22"/>
        </w:rPr>
      </w:pPr>
      <w:r>
        <w:rPr>
          <w:rStyle w:val="a1"/>
          <w:b w:val="0"/>
          <w:sz w:val="22"/>
          <w:szCs w:val="22"/>
        </w:rPr>
        <w:t xml:space="preserve">к </w:t>
      </w:r>
      <w:hyperlink r:id="rId5" w:anchor="sub_10000" w:history="1">
        <w:r>
          <w:rPr>
            <w:rStyle w:val="a2"/>
            <w:bCs/>
            <w:sz w:val="22"/>
            <w:szCs w:val="22"/>
          </w:rPr>
          <w:t>Положению</w:t>
        </w:r>
      </w:hyperlink>
      <w:r>
        <w:rPr>
          <w:rStyle w:val="a1"/>
          <w:b w:val="0"/>
          <w:sz w:val="22"/>
          <w:szCs w:val="22"/>
        </w:rPr>
        <w:t xml:space="preserve"> об оплате труда должностных лиц</w:t>
      </w:r>
    </w:p>
    <w:p w:rsidR="00B905C4" w:rsidRDefault="00B905C4" w:rsidP="00B5685E">
      <w:pPr>
        <w:jc w:val="right"/>
        <w:rPr>
          <w:b/>
          <w:bCs/>
          <w:sz w:val="22"/>
          <w:szCs w:val="22"/>
        </w:rPr>
      </w:pPr>
      <w:r>
        <w:rPr>
          <w:rStyle w:val="a1"/>
          <w:b w:val="0"/>
          <w:sz w:val="22"/>
          <w:szCs w:val="22"/>
        </w:rPr>
        <w:t xml:space="preserve">и муниципальных служащих Пиксясинского сельского поселения </w:t>
      </w:r>
    </w:p>
    <w:p w:rsidR="00B905C4" w:rsidRDefault="00B905C4" w:rsidP="00B5685E">
      <w:pPr>
        <w:jc w:val="right"/>
        <w:rPr>
          <w:b/>
          <w:bCs/>
          <w:sz w:val="22"/>
          <w:szCs w:val="22"/>
        </w:rPr>
      </w:pPr>
      <w:r>
        <w:rPr>
          <w:rStyle w:val="a1"/>
          <w:b w:val="0"/>
          <w:sz w:val="22"/>
          <w:szCs w:val="22"/>
        </w:rPr>
        <w:t>Ардатовского муниципального района</w:t>
      </w:r>
    </w:p>
    <w:p w:rsidR="00B905C4" w:rsidRDefault="00B905C4" w:rsidP="00B5685E">
      <w:pPr>
        <w:jc w:val="right"/>
        <w:rPr>
          <w:b/>
          <w:bCs/>
          <w:sz w:val="22"/>
          <w:szCs w:val="22"/>
        </w:rPr>
      </w:pPr>
      <w:r>
        <w:rPr>
          <w:rStyle w:val="a1"/>
          <w:b w:val="0"/>
          <w:sz w:val="22"/>
          <w:szCs w:val="22"/>
        </w:rPr>
        <w:t>Республики Мордовия, утвержденному</w:t>
      </w:r>
    </w:p>
    <w:p w:rsidR="00B905C4" w:rsidRDefault="00B905C4" w:rsidP="00B5685E">
      <w:pPr>
        <w:jc w:val="right"/>
        <w:rPr>
          <w:b/>
          <w:bCs/>
          <w:sz w:val="22"/>
          <w:szCs w:val="22"/>
        </w:rPr>
      </w:pPr>
      <w:hyperlink r:id="rId6" w:history="1">
        <w:r>
          <w:rPr>
            <w:rStyle w:val="a2"/>
            <w:bCs/>
            <w:sz w:val="22"/>
            <w:szCs w:val="22"/>
          </w:rPr>
          <w:t>решением</w:t>
        </w:r>
      </w:hyperlink>
      <w:r>
        <w:rPr>
          <w:rStyle w:val="a1"/>
          <w:b w:val="0"/>
          <w:sz w:val="22"/>
          <w:szCs w:val="22"/>
        </w:rPr>
        <w:t xml:space="preserve"> Совета депутатов</w:t>
      </w:r>
    </w:p>
    <w:p w:rsidR="00B905C4" w:rsidRDefault="00B905C4" w:rsidP="00B5685E">
      <w:pPr>
        <w:jc w:val="right"/>
        <w:rPr>
          <w:rStyle w:val="a1"/>
          <w:b w:val="0"/>
          <w:sz w:val="22"/>
          <w:szCs w:val="22"/>
        </w:rPr>
      </w:pPr>
      <w:r>
        <w:rPr>
          <w:rStyle w:val="a1"/>
          <w:b w:val="0"/>
          <w:sz w:val="22"/>
          <w:szCs w:val="22"/>
        </w:rPr>
        <w:t xml:space="preserve">Пиксясинского сельского поселения </w:t>
      </w:r>
    </w:p>
    <w:p w:rsidR="00B905C4" w:rsidRDefault="00B905C4" w:rsidP="00B5685E">
      <w:pPr>
        <w:jc w:val="right"/>
        <w:rPr>
          <w:b/>
          <w:bCs/>
          <w:sz w:val="22"/>
          <w:szCs w:val="22"/>
        </w:rPr>
      </w:pPr>
      <w:r>
        <w:rPr>
          <w:rStyle w:val="a1"/>
          <w:b w:val="0"/>
          <w:sz w:val="22"/>
          <w:szCs w:val="22"/>
        </w:rPr>
        <w:t>Ардатовского муниципального района</w:t>
      </w:r>
    </w:p>
    <w:p w:rsidR="00B905C4" w:rsidRDefault="00B905C4" w:rsidP="00B5685E">
      <w:pPr>
        <w:jc w:val="right"/>
        <w:rPr>
          <w:rFonts w:ascii="Arial" w:hAnsi="Arial" w:cs="Arial"/>
          <w:b/>
          <w:bCs/>
          <w:sz w:val="28"/>
          <w:szCs w:val="28"/>
        </w:rPr>
      </w:pPr>
      <w:r>
        <w:rPr>
          <w:rStyle w:val="a1"/>
          <w:b w:val="0"/>
          <w:sz w:val="22"/>
          <w:szCs w:val="22"/>
        </w:rPr>
        <w:t>от 22 ноября 2013г. № 50</w:t>
      </w:r>
    </w:p>
    <w:p w:rsidR="00B905C4" w:rsidRDefault="00B905C4" w:rsidP="00B5685E">
      <w:pPr>
        <w:pStyle w:val="Heading1"/>
        <w:rPr>
          <w:rFonts w:ascii="Times New Roman" w:hAnsi="Times New Roman" w:cs="Times New Roman"/>
          <w:color w:val="auto"/>
        </w:rPr>
      </w:pPr>
    </w:p>
    <w:p w:rsidR="00B905C4" w:rsidRDefault="00B905C4" w:rsidP="00B5685E">
      <w:pPr>
        <w:pStyle w:val="Heading1"/>
        <w:rPr>
          <w:rFonts w:ascii="Times New Roman" w:hAnsi="Times New Roman" w:cs="Times New Roman"/>
          <w:color w:val="auto"/>
        </w:rPr>
      </w:pPr>
    </w:p>
    <w:p w:rsidR="00B905C4" w:rsidRDefault="00B905C4" w:rsidP="00B5685E">
      <w:pPr>
        <w:pStyle w:val="Heading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Размеры</w:t>
      </w:r>
      <w:r>
        <w:rPr>
          <w:rFonts w:ascii="Times New Roman" w:hAnsi="Times New Roman" w:cs="Times New Roman"/>
          <w:color w:val="auto"/>
        </w:rPr>
        <w:br/>
        <w:t>должностных окладов должностных лиц и муниципальных служащих  Пиксясинского сельского поселения Ардатовского муниципального района</w:t>
      </w:r>
    </w:p>
    <w:p w:rsidR="00B905C4" w:rsidRDefault="00B905C4" w:rsidP="00B5685E">
      <w:pPr>
        <w:pStyle w:val="Heading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Раздел 1. Высшая группа должностей</w:t>
      </w:r>
    </w:p>
    <w:p w:rsidR="00B905C4" w:rsidRDefault="00B905C4" w:rsidP="00B5685E">
      <w:pPr>
        <w:ind w:firstLine="720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979"/>
        <w:gridCol w:w="5312"/>
        <w:gridCol w:w="3774"/>
      </w:tblGrid>
      <w:tr w:rsidR="00B905C4" w:rsidTr="00B5685E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C4" w:rsidRDefault="00B905C4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C4" w:rsidRDefault="00B905C4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должности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5C4" w:rsidRDefault="00B905C4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Должностной оклад (рублей в месяц)</w:t>
            </w:r>
          </w:p>
        </w:tc>
      </w:tr>
      <w:tr w:rsidR="00B905C4" w:rsidTr="00B5685E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C4" w:rsidRDefault="00B905C4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C4" w:rsidRDefault="00B905C4">
            <w:pPr>
              <w:pStyle w:val="a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5C4" w:rsidRDefault="00B905C4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3710 </w:t>
            </w:r>
          </w:p>
        </w:tc>
      </w:tr>
      <w:tr w:rsidR="00B905C4" w:rsidTr="00B5685E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C4" w:rsidRDefault="00B905C4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5C4" w:rsidRDefault="00B905C4">
            <w:pPr>
              <w:pStyle w:val="a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сельского поселения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05C4" w:rsidRDefault="00B905C4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3230</w:t>
            </w:r>
          </w:p>
        </w:tc>
      </w:tr>
    </w:tbl>
    <w:p w:rsidR="00B905C4" w:rsidRDefault="00B905C4" w:rsidP="00B5685E">
      <w:pPr>
        <w:ind w:firstLine="720"/>
        <w:jc w:val="both"/>
        <w:rPr>
          <w:sz w:val="24"/>
          <w:szCs w:val="24"/>
        </w:rPr>
      </w:pPr>
    </w:p>
    <w:p w:rsidR="00B905C4" w:rsidRDefault="00B905C4" w:rsidP="00B5685E">
      <w:pPr>
        <w:ind w:firstLine="720"/>
        <w:jc w:val="both"/>
        <w:rPr>
          <w:sz w:val="24"/>
          <w:szCs w:val="24"/>
        </w:rPr>
      </w:pPr>
    </w:p>
    <w:bookmarkEnd w:id="0"/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Default="00B905C4" w:rsidP="00667758">
      <w:pPr>
        <w:jc w:val="both"/>
        <w:rPr>
          <w:sz w:val="28"/>
          <w:szCs w:val="28"/>
        </w:rPr>
      </w:pPr>
    </w:p>
    <w:p w:rsidR="00B905C4" w:rsidRPr="00667758" w:rsidRDefault="00B905C4" w:rsidP="00667758">
      <w:pPr>
        <w:jc w:val="both"/>
        <w:rPr>
          <w:sz w:val="28"/>
          <w:szCs w:val="28"/>
        </w:rPr>
      </w:pPr>
    </w:p>
    <w:p w:rsidR="00B905C4" w:rsidRPr="00667758" w:rsidRDefault="00B905C4" w:rsidP="0048712C">
      <w:pPr>
        <w:rPr>
          <w:sz w:val="28"/>
          <w:szCs w:val="28"/>
        </w:rPr>
      </w:pPr>
    </w:p>
    <w:p w:rsidR="00B905C4" w:rsidRDefault="00B905C4" w:rsidP="0048712C">
      <w:pPr>
        <w:rPr>
          <w:sz w:val="28"/>
          <w:szCs w:val="28"/>
        </w:rPr>
      </w:pPr>
    </w:p>
    <w:sectPr w:rsidR="00B905C4" w:rsidSect="009D6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727F"/>
    <w:rsid w:val="00091FD6"/>
    <w:rsid w:val="000E6FD1"/>
    <w:rsid w:val="001136FC"/>
    <w:rsid w:val="00145674"/>
    <w:rsid w:val="001E4D53"/>
    <w:rsid w:val="002D4C0F"/>
    <w:rsid w:val="00376C74"/>
    <w:rsid w:val="00477873"/>
    <w:rsid w:val="00486CAE"/>
    <w:rsid w:val="0048712C"/>
    <w:rsid w:val="004C3F8B"/>
    <w:rsid w:val="0051641F"/>
    <w:rsid w:val="00521A00"/>
    <w:rsid w:val="00585C71"/>
    <w:rsid w:val="005D58F8"/>
    <w:rsid w:val="00650D3F"/>
    <w:rsid w:val="0065102E"/>
    <w:rsid w:val="00662903"/>
    <w:rsid w:val="00667758"/>
    <w:rsid w:val="006805A3"/>
    <w:rsid w:val="006813F6"/>
    <w:rsid w:val="006D0E5B"/>
    <w:rsid w:val="007075F3"/>
    <w:rsid w:val="007253EF"/>
    <w:rsid w:val="00755681"/>
    <w:rsid w:val="007A795B"/>
    <w:rsid w:val="008215B7"/>
    <w:rsid w:val="008A727F"/>
    <w:rsid w:val="008D6C37"/>
    <w:rsid w:val="0093439F"/>
    <w:rsid w:val="009D6208"/>
    <w:rsid w:val="009F071D"/>
    <w:rsid w:val="00A17862"/>
    <w:rsid w:val="00A77C3F"/>
    <w:rsid w:val="00B5685E"/>
    <w:rsid w:val="00B657AC"/>
    <w:rsid w:val="00B905C4"/>
    <w:rsid w:val="00BB4BB1"/>
    <w:rsid w:val="00BF398C"/>
    <w:rsid w:val="00CD0AA5"/>
    <w:rsid w:val="00D8111B"/>
    <w:rsid w:val="00D86E37"/>
    <w:rsid w:val="00EB0748"/>
    <w:rsid w:val="00ED339D"/>
    <w:rsid w:val="00F61B92"/>
    <w:rsid w:val="00FB3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12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5685E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5685E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B5685E"/>
    <w:pPr>
      <w:widowControl/>
      <w:autoSpaceDE/>
      <w:autoSpaceDN/>
      <w:adjustRightInd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B5685E"/>
    <w:rPr>
      <w:rFonts w:ascii="Arial" w:hAnsi="Arial" w:cs="Arial"/>
      <w:b/>
      <w:bCs/>
      <w:sz w:val="28"/>
      <w:szCs w:val="28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B5685E"/>
    <w:pPr>
      <w:jc w:val="both"/>
    </w:pPr>
    <w:rPr>
      <w:rFonts w:ascii="Arial" w:hAnsi="Arial" w:cs="Arial"/>
      <w:sz w:val="24"/>
      <w:szCs w:val="24"/>
    </w:rPr>
  </w:style>
  <w:style w:type="paragraph" w:customStyle="1" w:styleId="a0">
    <w:name w:val="Прижатый влево"/>
    <w:basedOn w:val="Normal"/>
    <w:next w:val="Normal"/>
    <w:uiPriority w:val="99"/>
    <w:rsid w:val="00B5685E"/>
    <w:rPr>
      <w:rFonts w:ascii="Arial" w:hAnsi="Arial" w:cs="Arial"/>
      <w:sz w:val="24"/>
      <w:szCs w:val="24"/>
    </w:rPr>
  </w:style>
  <w:style w:type="character" w:customStyle="1" w:styleId="a1">
    <w:name w:val="Цветовое выделение"/>
    <w:uiPriority w:val="99"/>
    <w:rsid w:val="00B5685E"/>
    <w:rPr>
      <w:b/>
      <w:color w:val="000000"/>
      <w:sz w:val="26"/>
    </w:rPr>
  </w:style>
  <w:style w:type="character" w:customStyle="1" w:styleId="a2">
    <w:name w:val="Гипертекстовая ссылка"/>
    <w:basedOn w:val="a1"/>
    <w:uiPriority w:val="99"/>
    <w:rsid w:val="00B5685E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86C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681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458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58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58077.0/" TargetMode="External"/><Relationship Id="rId5" Type="http://schemas.openxmlformats.org/officeDocument/2006/relationships/hyperlink" Target="file:///G:\&#1056;&#1077;&#1096;&#1077;&#1085;&#1080;&#1077;%20&#1087;&#1086;%20&#1079;&#1072;&#1088;&#1087;&#1083;&#1072;&#1090;&#1077;.rtf" TargetMode="External"/><Relationship Id="rId4" Type="http://schemas.openxmlformats.org/officeDocument/2006/relationships/hyperlink" Target="file:///G:\&#1056;&#1077;&#1096;&#1077;&#1085;&#1080;&#1077;%20&#1087;&#1086;%20&#1079;&#1072;&#1088;&#1087;&#1083;&#1072;&#1090;&#1077;.rt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2</Pages>
  <Words>405</Words>
  <Characters>2309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 сельского поселения</dc:title>
  <dc:subject/>
  <dc:creator>1pc</dc:creator>
  <cp:keywords/>
  <dc:description/>
  <cp:lastModifiedBy>user11</cp:lastModifiedBy>
  <cp:revision>8</cp:revision>
  <cp:lastPrinted>2018-03-26T12:36:00Z</cp:lastPrinted>
  <dcterms:created xsi:type="dcterms:W3CDTF">2018-02-06T05:38:00Z</dcterms:created>
  <dcterms:modified xsi:type="dcterms:W3CDTF">2018-10-10T06:31:00Z</dcterms:modified>
</cp:coreProperties>
</file>