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D8" w:rsidRDefault="00893DD8" w:rsidP="00D746C4">
      <w:pPr>
        <w:spacing w:line="240" w:lineRule="atLeast"/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Совет депутатов Пиксясинского сельского поселения</w:t>
      </w:r>
    </w:p>
    <w:p w:rsidR="00893DD8" w:rsidRDefault="00893DD8" w:rsidP="00D746C4">
      <w:pPr>
        <w:spacing w:line="240" w:lineRule="atLeast"/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Ардатовского муниципального района</w:t>
      </w:r>
    </w:p>
    <w:p w:rsidR="00893DD8" w:rsidRDefault="00893DD8" w:rsidP="00D746C4">
      <w:pPr>
        <w:spacing w:line="240" w:lineRule="atLeast"/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Республики Мордовия</w:t>
      </w:r>
    </w:p>
    <w:p w:rsidR="00893DD8" w:rsidRDefault="00893DD8" w:rsidP="00D746C4">
      <w:pPr>
        <w:spacing w:line="240" w:lineRule="atLeast"/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шестого созыва</w:t>
      </w:r>
    </w:p>
    <w:p w:rsidR="00893DD8" w:rsidRDefault="00893DD8" w:rsidP="00D746C4">
      <w:pPr>
        <w:spacing w:line="240" w:lineRule="atLeast"/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с.Пиксяси</w:t>
      </w:r>
    </w:p>
    <w:p w:rsidR="00893DD8" w:rsidRPr="00EF7B90" w:rsidRDefault="00893DD8" w:rsidP="00F74371">
      <w:pPr>
        <w:spacing w:line="240" w:lineRule="auto"/>
        <w:jc w:val="center"/>
        <w:rPr>
          <w:rFonts w:ascii="Times New Roman" w:hAnsi="Times New Roman"/>
          <w:bCs/>
          <w:sz w:val="28"/>
        </w:rPr>
      </w:pPr>
    </w:p>
    <w:p w:rsidR="00893DD8" w:rsidRPr="00EF7B90" w:rsidRDefault="00893DD8" w:rsidP="00381CF0">
      <w:pPr>
        <w:spacing w:line="240" w:lineRule="auto"/>
        <w:jc w:val="center"/>
        <w:rPr>
          <w:rFonts w:ascii="Times New Roman" w:hAnsi="Times New Roman"/>
          <w:bCs/>
          <w:sz w:val="28"/>
        </w:rPr>
      </w:pPr>
      <w:r w:rsidRPr="00EF7B90">
        <w:rPr>
          <w:rFonts w:ascii="Times New Roman" w:hAnsi="Times New Roman"/>
          <w:bCs/>
          <w:sz w:val="28"/>
        </w:rPr>
        <w:t xml:space="preserve">РЕШЕНИЕ                                    </w:t>
      </w:r>
    </w:p>
    <w:p w:rsidR="00893DD8" w:rsidRPr="00EF7B90" w:rsidRDefault="00893DD8" w:rsidP="00FF02EC">
      <w:pPr>
        <w:ind w:left="113" w:firstLine="595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25 августа </w:t>
      </w:r>
      <w:r w:rsidRPr="00EF7B90">
        <w:rPr>
          <w:rFonts w:ascii="Times New Roman" w:hAnsi="Times New Roman"/>
          <w:bCs/>
          <w:sz w:val="28"/>
        </w:rPr>
        <w:t xml:space="preserve">2017 года      </w:t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  <w:t xml:space="preserve">  </w:t>
      </w:r>
      <w:r w:rsidRPr="00EF7B90"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 xml:space="preserve">          </w:t>
      </w:r>
      <w:r w:rsidRPr="00EF7B90">
        <w:rPr>
          <w:rFonts w:ascii="Times New Roman" w:hAnsi="Times New Roman"/>
          <w:bCs/>
          <w:sz w:val="28"/>
        </w:rPr>
        <w:t xml:space="preserve">№  </w:t>
      </w:r>
      <w:r>
        <w:rPr>
          <w:rFonts w:ascii="Times New Roman" w:hAnsi="Times New Roman"/>
          <w:bCs/>
          <w:sz w:val="28"/>
        </w:rPr>
        <w:t>31</w:t>
      </w:r>
    </w:p>
    <w:p w:rsidR="00893DD8" w:rsidRPr="00FF02EC" w:rsidRDefault="00893DD8" w:rsidP="00FF02E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893DD8" w:rsidRPr="00FF02EC" w:rsidRDefault="00893DD8" w:rsidP="00FF02E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"Об установлении платы за земельные участки, образованные из земельных долей и находящиеся в муниципальной собственности 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Пиксясинского </w:t>
      </w:r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сельского поселения Ардатовского муниципального района, при передаче использующим такие земельные участки сельскохозяйственной организации или крестьянскому (фермерскому) хозяйству в собственность или аренду"</w:t>
      </w:r>
    </w:p>
    <w:p w:rsidR="00893DD8" w:rsidRPr="00FF02EC" w:rsidRDefault="00893DD8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93DD8" w:rsidRDefault="00893DD8" w:rsidP="00E20A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Земельным кодексом</w:t>
        </w:r>
      </w:hyperlink>
      <w:r w:rsidRPr="00FF02EC">
        <w:rPr>
          <w:rFonts w:ascii="Times New Roman" w:hAnsi="Times New Roman"/>
          <w:sz w:val="28"/>
          <w:szCs w:val="28"/>
        </w:rPr>
        <w:t xml:space="preserve"> Российской Федерации с </w:t>
      </w:r>
      <w:hyperlink r:id="rId6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пунктом 5.1 статьи 10</w:t>
        </w:r>
      </w:hyperlink>
      <w:r w:rsidRPr="00FF02EC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 w:rsidRPr="00FF02EC">
          <w:rPr>
            <w:rFonts w:ascii="Times New Roman" w:hAnsi="Times New Roman"/>
            <w:sz w:val="28"/>
            <w:szCs w:val="28"/>
          </w:rPr>
          <w:t>2002 г</w:t>
        </w:r>
      </w:smartTag>
      <w:r w:rsidRPr="00FF02EC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Совет депутатов </w:t>
      </w:r>
      <w:r>
        <w:rPr>
          <w:rFonts w:ascii="Times New Roman" w:hAnsi="Times New Roman"/>
          <w:sz w:val="28"/>
          <w:szCs w:val="28"/>
        </w:rPr>
        <w:t xml:space="preserve">Пиксясинского  сельского поселения </w:t>
      </w:r>
      <w:r w:rsidRPr="00FF02EC">
        <w:rPr>
          <w:rFonts w:ascii="Times New Roman" w:hAnsi="Times New Roman"/>
          <w:sz w:val="28"/>
          <w:szCs w:val="28"/>
        </w:rPr>
        <w:t>решил:</w:t>
      </w:r>
    </w:p>
    <w:p w:rsidR="00893DD8" w:rsidRDefault="00893DD8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93DD8" w:rsidRPr="00366C60" w:rsidRDefault="00893DD8" w:rsidP="00A26D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Start w:id="0" w:name="sub_1"/>
      <w:r w:rsidRPr="00A26DEB">
        <w:rPr>
          <w:rFonts w:ascii="Times New Roman" w:hAnsi="Times New Roman"/>
          <w:sz w:val="28"/>
          <w:szCs w:val="28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 xml:space="preserve">1. Установить арендную плату за земельные участки, находящиеся в муниципальной собственности </w:t>
      </w:r>
      <w:r>
        <w:rPr>
          <w:rFonts w:ascii="Times New Roman" w:hAnsi="Times New Roman"/>
          <w:sz w:val="28"/>
          <w:szCs w:val="28"/>
        </w:rPr>
        <w:t>Пиксясинского 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7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>. N 101-ФЗ "Об обороте земель сельскохозяйственного назначения",</w:t>
      </w:r>
      <w:r>
        <w:rPr>
          <w:rFonts w:ascii="Times New Roman" w:hAnsi="Times New Roman"/>
          <w:sz w:val="28"/>
          <w:szCs w:val="28"/>
        </w:rPr>
        <w:t xml:space="preserve"> 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 w:rsidRPr="00366C60">
        <w:rPr>
          <w:rFonts w:ascii="Times New Roman" w:hAnsi="Times New Roman"/>
          <w:sz w:val="28"/>
          <w:szCs w:val="28"/>
        </w:rPr>
        <w:t xml:space="preserve"> в размере 0,3 процента кадастровой стоимости в год</w:t>
      </w:r>
      <w:r>
        <w:rPr>
          <w:rFonts w:ascii="Times New Roman" w:hAnsi="Times New Roman"/>
          <w:sz w:val="28"/>
          <w:szCs w:val="28"/>
        </w:rPr>
        <w:t>.</w:t>
      </w:r>
    </w:p>
    <w:p w:rsidR="00893DD8" w:rsidRPr="00E20A8E" w:rsidRDefault="00893DD8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366C60">
        <w:rPr>
          <w:rFonts w:ascii="Times New Roman" w:hAnsi="Times New Roman"/>
          <w:sz w:val="28"/>
          <w:szCs w:val="28"/>
        </w:rPr>
        <w:t xml:space="preserve">2. Установить цену земельных участков, находящиеся в муниципальной собственности </w:t>
      </w:r>
      <w:r>
        <w:rPr>
          <w:rFonts w:ascii="Times New Roman" w:hAnsi="Times New Roman"/>
          <w:sz w:val="28"/>
          <w:szCs w:val="28"/>
        </w:rPr>
        <w:t>Пиксясинского 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8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</w:t>
      </w:r>
      <w:r>
        <w:rPr>
          <w:rFonts w:ascii="Times New Roman" w:hAnsi="Times New Roman"/>
          <w:sz w:val="28"/>
          <w:szCs w:val="28"/>
        </w:rPr>
        <w:t xml:space="preserve">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собственность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>в размере 15 процентов кадастровой стоимости</w:t>
      </w:r>
      <w:r>
        <w:rPr>
          <w:rFonts w:ascii="Times New Roman" w:hAnsi="Times New Roman"/>
          <w:sz w:val="28"/>
          <w:szCs w:val="28"/>
        </w:rPr>
        <w:t>.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893DD8" w:rsidRPr="00FF02EC" w:rsidRDefault="00893DD8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его </w:t>
      </w:r>
      <w:hyperlink r:id="rId9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официального опубликования</w:t>
        </w:r>
      </w:hyperlink>
      <w:r w:rsidRPr="00FF02EC">
        <w:rPr>
          <w:rFonts w:ascii="Times New Roman" w:hAnsi="Times New Roman"/>
          <w:sz w:val="28"/>
          <w:szCs w:val="28"/>
        </w:rPr>
        <w:t>.</w:t>
      </w:r>
    </w:p>
    <w:p w:rsidR="00893DD8" w:rsidRPr="00FF02EC" w:rsidRDefault="00893DD8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93DD8" w:rsidRPr="00FF02EC" w:rsidRDefault="00893DD8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93DD8" w:rsidRPr="00FF02EC" w:rsidRDefault="00893DD8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Look w:val="0000"/>
      </w:tblPr>
      <w:tblGrid>
        <w:gridCol w:w="6267"/>
        <w:gridCol w:w="3372"/>
      </w:tblGrid>
      <w:tr w:rsidR="00893DD8" w:rsidRPr="00FF02EC" w:rsidTr="00EA3602">
        <w:tc>
          <w:tcPr>
            <w:tcW w:w="6267" w:type="dxa"/>
            <w:tcBorders>
              <w:top w:val="nil"/>
              <w:left w:val="nil"/>
              <w:bottom w:val="nil"/>
              <w:right w:val="nil"/>
            </w:tcBorders>
          </w:tcPr>
          <w:p w:rsidR="00893DD8" w:rsidRDefault="00893DD8" w:rsidP="00EA3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Пиксясинского </w:t>
            </w:r>
          </w:p>
          <w:p w:rsidR="00893DD8" w:rsidRPr="00FF02EC" w:rsidRDefault="00893DD8" w:rsidP="00EA3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F02EC">
              <w:rPr>
                <w:rFonts w:ascii="Times New Roman" w:hAnsi="Times New Roman"/>
                <w:sz w:val="28"/>
                <w:szCs w:val="28"/>
              </w:rPr>
              <w:t xml:space="preserve"> сельского поселения: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</w:tcPr>
          <w:p w:rsidR="00893DD8" w:rsidRDefault="00893DD8" w:rsidP="00EA3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93DD8" w:rsidRPr="00FF02EC" w:rsidRDefault="00893DD8" w:rsidP="00EA36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В.Н.Громов</w:t>
            </w:r>
          </w:p>
        </w:tc>
      </w:tr>
    </w:tbl>
    <w:p w:rsidR="00893DD8" w:rsidRDefault="00893DD8" w:rsidP="00FF02EC"/>
    <w:p w:rsidR="00893DD8" w:rsidRDefault="00893DD8"/>
    <w:p w:rsidR="00893DD8" w:rsidRDefault="00893DD8"/>
    <w:sectPr w:rsidR="00893DD8" w:rsidSect="00194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10EEC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B1CB1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9B4AD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AEAB6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10035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62223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F2891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A906D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1622D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68C1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6A9"/>
    <w:rsid w:val="000D6DAE"/>
    <w:rsid w:val="00101A8B"/>
    <w:rsid w:val="0010445A"/>
    <w:rsid w:val="001427DB"/>
    <w:rsid w:val="001943ED"/>
    <w:rsid w:val="00210DEC"/>
    <w:rsid w:val="00254189"/>
    <w:rsid w:val="002B39F6"/>
    <w:rsid w:val="00352C35"/>
    <w:rsid w:val="00366C60"/>
    <w:rsid w:val="00381CF0"/>
    <w:rsid w:val="003D1ABD"/>
    <w:rsid w:val="00442F5C"/>
    <w:rsid w:val="0047584F"/>
    <w:rsid w:val="00485AC4"/>
    <w:rsid w:val="004C3B86"/>
    <w:rsid w:val="005304E0"/>
    <w:rsid w:val="006545F6"/>
    <w:rsid w:val="006A1AC8"/>
    <w:rsid w:val="006D228C"/>
    <w:rsid w:val="006D326B"/>
    <w:rsid w:val="00707E21"/>
    <w:rsid w:val="00727A6E"/>
    <w:rsid w:val="0076645B"/>
    <w:rsid w:val="007856A9"/>
    <w:rsid w:val="00806A1D"/>
    <w:rsid w:val="00892CF2"/>
    <w:rsid w:val="0089361D"/>
    <w:rsid w:val="00893DD8"/>
    <w:rsid w:val="009369D5"/>
    <w:rsid w:val="00981108"/>
    <w:rsid w:val="00A26DEB"/>
    <w:rsid w:val="00A637EA"/>
    <w:rsid w:val="00BE6229"/>
    <w:rsid w:val="00C247EF"/>
    <w:rsid w:val="00C636CB"/>
    <w:rsid w:val="00C67E19"/>
    <w:rsid w:val="00C96AA2"/>
    <w:rsid w:val="00D42068"/>
    <w:rsid w:val="00D55F68"/>
    <w:rsid w:val="00D73C19"/>
    <w:rsid w:val="00D746C4"/>
    <w:rsid w:val="00DF4CA2"/>
    <w:rsid w:val="00E20A8E"/>
    <w:rsid w:val="00E87BC1"/>
    <w:rsid w:val="00EA0B0F"/>
    <w:rsid w:val="00EA10AA"/>
    <w:rsid w:val="00EA3602"/>
    <w:rsid w:val="00EB4DD3"/>
    <w:rsid w:val="00EF7B90"/>
    <w:rsid w:val="00F70450"/>
    <w:rsid w:val="00F74371"/>
    <w:rsid w:val="00F77F77"/>
    <w:rsid w:val="00FC4B3F"/>
    <w:rsid w:val="00FF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3E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7856A9"/>
    <w:rPr>
      <w:rFonts w:cs="Times New Roman"/>
      <w:color w:val="106BBE"/>
    </w:rPr>
  </w:style>
  <w:style w:type="paragraph" w:customStyle="1" w:styleId="a0">
    <w:name w:val="Нормальный (таблица)"/>
    <w:basedOn w:val="Normal"/>
    <w:next w:val="Normal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01A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189"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101A8B"/>
    <w:rPr>
      <w:rFonts w:cs="Times New Roman"/>
    </w:rPr>
  </w:style>
  <w:style w:type="character" w:styleId="Hyperlink">
    <w:name w:val="Hyperlink"/>
    <w:basedOn w:val="DefaultParagraphFont"/>
    <w:uiPriority w:val="99"/>
    <w:rsid w:val="00101A8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754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2754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7542.1005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24624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4872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2</Pages>
  <Words>446</Words>
  <Characters>2548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Турдаковского сельского поселения Ардатовского муниципального района Республики Мордовия от ____ __ 2017 г</dc:title>
  <dc:subject/>
  <dc:creator>1</dc:creator>
  <cp:keywords/>
  <dc:description/>
  <cp:lastModifiedBy>1</cp:lastModifiedBy>
  <cp:revision>9</cp:revision>
  <cp:lastPrinted>2017-08-25T10:55:00Z</cp:lastPrinted>
  <dcterms:created xsi:type="dcterms:W3CDTF">2017-08-25T08:51:00Z</dcterms:created>
  <dcterms:modified xsi:type="dcterms:W3CDTF">2017-09-07T12:04:00Z</dcterms:modified>
</cp:coreProperties>
</file>