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369" w:rsidRPr="00F43832" w:rsidRDefault="00095369" w:rsidP="00E6315C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УВАЖАЕМЫЕ ВЗРОСЛЫЕ!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b/>
          <w:sz w:val="28"/>
          <w:szCs w:val="28"/>
        </w:rPr>
      </w:pPr>
      <w:r w:rsidRPr="00F43832">
        <w:rPr>
          <w:sz w:val="28"/>
          <w:szCs w:val="28"/>
        </w:rPr>
        <w:t xml:space="preserve">Безопасность жизни детей на водоемах во многих случаях зависит </w:t>
      </w:r>
      <w:r w:rsidRPr="00F43832">
        <w:rPr>
          <w:b/>
          <w:sz w:val="28"/>
          <w:szCs w:val="28"/>
        </w:rPr>
        <w:t>ТОЛЬКО ОТ ВАС!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Категорически запрещено купание: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детей без надзора взрослых;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 незнакомых местах;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на надувных матрацах, камерах и других плавательных средствах (без надзора взрослых);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Необходимо соблюдать следующие правила: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Прежде чем войти в воду, сделайте разминку, выполнив несколько легких упражнений.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Постепенно входите в воду, убедившись в том, что температура воды комфортна для тела (не ниже установленной нормы).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Продолжительность купания - не более 30 минут, при невысокой температуре воды - не более 5-6 минут.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Во избежание перегревания отдыхайте на пляже в головном уборе.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допускать ситуаций неоправданного риска, шалости на воде.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ПАМЯТКА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Если тонет человек: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Сразу громко зовите на помощь: «Человек тонет!»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Попросите вызвать спасателей и «скорую помощь».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Бросьте тонущему спасательный круг, длинную веревку с узлом на конце.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Если хорошо плаваете, снимите одежду и обувь и вплавь доберитесь до тонущего.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Если тонешь сам: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паникуйте.</w:t>
      </w:r>
      <w:hyperlink r:id="rId4" w:history="1">
        <w:r w:rsidRPr="00153016">
          <w:rPr>
            <w:noProof/>
            <w:sz w:val="28"/>
            <w:szCs w:val="28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Описание: Хочу такой сайт" href="https://сайтобразования.рф/" style="width:.75pt;height:.75pt;visibility:visible" o:button="t">
              <v:fill o:detectmouseclick="t"/>
              <v:imagedata r:id="rId5" o:title=""/>
            </v:shape>
          </w:pict>
        </w:r>
      </w:hyperlink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Снимите с себя лишнюю одежду, обувь, кричи, зови на помощь.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Перевернитесь на спину, широко раскиньте руки, расслабьтесь, сделайте несколько глубоких вдохов.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Вы захлебнулись водой: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не паникуйте, постарайтесь развернуться спиной к волне;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прижмите согнутые в локтях руки к нижней части груди и сделайте несколько резких выдохов, помогая себе руками;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затем очистите от воды нос и сделайте несколько глотательных движений;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восстановив дыхание, ложитесь на живот и двигайтесь к берегу;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sym w:font="Symbol" w:char="F0B7"/>
      </w:r>
      <w:r w:rsidRPr="00F43832">
        <w:rPr>
          <w:sz w:val="28"/>
          <w:szCs w:val="28"/>
        </w:rPr>
        <w:t>  при необходимости позовите людей на помощь.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ПАМЯТКА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Правила оказания помощи при утоплении: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1. Перевернуть пострадавшего лицом вниз, опустить голову ниже таза.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2. Очистить ротовую полость.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3. Резко надавить на корень языка.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4. При появлении рвотного и кашлевого рефлексов - добиться полного удаления воды из дыхательных путей и желудка.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6. Вызвать “Скорую помощь”.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sz w:val="28"/>
          <w:szCs w:val="28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НЕЛЬЗЯ: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ОСТАВЛЯТЬ ПОСТРАДАВШЕГО БЕЗ ВНИМАНИЯ</w:t>
      </w:r>
      <w:r w:rsidRPr="00F43832">
        <w:rPr>
          <w:sz w:val="28"/>
          <w:szCs w:val="28"/>
        </w:rPr>
        <w:t> (в любой момент может произойти остановка сердца);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САМОСТОЯТЕЛЬНО ПЕРЕВОЗИТЬ ПОСТРАДАВШЕГО, ЕСЛИ ЕСТЬ ВОЗМОЖНОСТЬ ВЫЗВАТЬ СПАСАТЕЛЬНУЮ СЛУЖБУ.</w:t>
      </w:r>
    </w:p>
    <w:p w:rsidR="00095369" w:rsidRPr="00F43832" w:rsidRDefault="00095369" w:rsidP="00BD527B">
      <w:pPr>
        <w:shd w:val="clear" w:color="auto" w:fill="FFFFFF"/>
        <w:spacing w:line="330" w:lineRule="atLeast"/>
        <w:jc w:val="both"/>
        <w:rPr>
          <w:sz w:val="28"/>
          <w:szCs w:val="28"/>
        </w:rPr>
      </w:pPr>
      <w:r w:rsidRPr="00F43832">
        <w:rPr>
          <w:b/>
          <w:bCs/>
          <w:sz w:val="28"/>
          <w:szCs w:val="28"/>
        </w:rPr>
        <w:t>Помните!</w:t>
      </w:r>
      <w:r w:rsidRPr="00F43832">
        <w:rPr>
          <w:sz w:val="28"/>
          <w:szCs w:val="28"/>
        </w:rPr>
        <w:t> Только неукоснительное соблюдение мер безопасного поведения на воде может предупредить беду.</w:t>
      </w:r>
    </w:p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6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25"/>
      </w:tblGrid>
      <w:tr w:rsidR="00095369" w:rsidRPr="00F43832" w:rsidTr="00153016">
        <w:tc>
          <w:tcPr>
            <w:tcW w:w="4325" w:type="dxa"/>
            <w:tcBorders>
              <w:top w:val="nil"/>
              <w:left w:val="nil"/>
              <w:bottom w:val="nil"/>
              <w:right w:val="nil"/>
            </w:tcBorders>
          </w:tcPr>
          <w:p w:rsidR="00095369" w:rsidRPr="00153016" w:rsidRDefault="00095369" w:rsidP="00153016">
            <w:pPr>
              <w:pStyle w:val="ListParagraph"/>
              <w:ind w:left="0"/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</w:pPr>
            <w:bookmarkStart w:id="0" w:name="_GoBack"/>
            <w:bookmarkEnd w:id="0"/>
            <w:r w:rsidRPr="00153016"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  <w:t>Государственная инспекция по                        маломерным судам МЧС России по Республики  Мордовия</w:t>
            </w:r>
          </w:p>
        </w:tc>
      </w:tr>
    </w:tbl>
    <w:p w:rsidR="00095369" w:rsidRPr="00F43832" w:rsidRDefault="00095369" w:rsidP="00BD527B">
      <w:pPr>
        <w:shd w:val="clear" w:color="auto" w:fill="FFFFFF"/>
        <w:spacing w:line="330" w:lineRule="atLeast"/>
        <w:jc w:val="center"/>
        <w:rPr>
          <w:b/>
          <w:bCs/>
          <w:sz w:val="28"/>
          <w:szCs w:val="28"/>
        </w:rPr>
      </w:pPr>
    </w:p>
    <w:p w:rsidR="00095369" w:rsidRPr="00F43832" w:rsidRDefault="00095369"/>
    <w:sectPr w:rsidR="00095369" w:rsidRPr="00F43832" w:rsidSect="00BD527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9F8"/>
    <w:rsid w:val="0005142A"/>
    <w:rsid w:val="00071D72"/>
    <w:rsid w:val="00095369"/>
    <w:rsid w:val="00153016"/>
    <w:rsid w:val="00320B41"/>
    <w:rsid w:val="00681B5C"/>
    <w:rsid w:val="00684571"/>
    <w:rsid w:val="00A3610E"/>
    <w:rsid w:val="00A639F8"/>
    <w:rsid w:val="00AB3533"/>
    <w:rsid w:val="00BD527B"/>
    <w:rsid w:val="00DB2AEA"/>
    <w:rsid w:val="00E53E7F"/>
    <w:rsid w:val="00E6315C"/>
    <w:rsid w:val="00E83E15"/>
    <w:rsid w:val="00F4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27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A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A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A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B2AE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B2AEA"/>
    <w:pPr>
      <w:spacing w:before="240" w:after="60"/>
      <w:outlineLvl w:val="6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2AE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B2AEA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2AE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DB2AEA"/>
    <w:rPr>
      <w:rFonts w:cs="Times New Roman"/>
      <w:b/>
      <w:bCs/>
      <w:sz w:val="28"/>
      <w:szCs w:val="28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DB2AEA"/>
    <w:rPr>
      <w:rFonts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52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527B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E6315C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AB35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47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7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630</Words>
  <Characters>3596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GIMS8</dc:creator>
  <cp:keywords/>
  <dc:description/>
  <cp:lastModifiedBy>user11</cp:lastModifiedBy>
  <cp:revision>11</cp:revision>
  <cp:lastPrinted>2020-05-20T07:39:00Z</cp:lastPrinted>
  <dcterms:created xsi:type="dcterms:W3CDTF">2020-05-20T06:55:00Z</dcterms:created>
  <dcterms:modified xsi:type="dcterms:W3CDTF">2026-06-04T06:31:00Z</dcterms:modified>
</cp:coreProperties>
</file>