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  <w:r w:rsidRPr="00305908">
        <w:rPr>
          <w:bCs/>
          <w:sz w:val="28"/>
          <w:szCs w:val="28"/>
        </w:rPr>
        <w:t>Совет  депутатов</w:t>
      </w: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  <w:r w:rsidRPr="00305908">
        <w:rPr>
          <w:bCs/>
          <w:sz w:val="28"/>
          <w:szCs w:val="28"/>
        </w:rPr>
        <w:t xml:space="preserve"> Пиксясинского сельского поселения</w:t>
      </w: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  <w:r w:rsidRPr="00305908">
        <w:rPr>
          <w:bCs/>
          <w:sz w:val="28"/>
          <w:szCs w:val="28"/>
        </w:rPr>
        <w:t xml:space="preserve"> Ардатовского муниципального района </w:t>
      </w: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  <w:r w:rsidRPr="00305908">
        <w:rPr>
          <w:bCs/>
          <w:sz w:val="28"/>
          <w:szCs w:val="28"/>
        </w:rPr>
        <w:t xml:space="preserve"> Республики Мордовия         </w:t>
      </w: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  <w:r w:rsidRPr="00305908">
        <w:rPr>
          <w:bCs/>
          <w:sz w:val="28"/>
          <w:szCs w:val="28"/>
        </w:rPr>
        <w:t xml:space="preserve">седьмого созыва        </w:t>
      </w: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  <w:r w:rsidRPr="00305908">
        <w:rPr>
          <w:bCs/>
          <w:sz w:val="28"/>
          <w:szCs w:val="28"/>
        </w:rPr>
        <w:t>с. Пиксяси</w:t>
      </w: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  <w:r w:rsidRPr="00305908">
        <w:rPr>
          <w:bCs/>
          <w:sz w:val="28"/>
          <w:szCs w:val="28"/>
        </w:rPr>
        <w:t>РЕШЕНИЕ</w:t>
      </w:r>
    </w:p>
    <w:p w:rsidR="003B7F16" w:rsidRPr="00305908" w:rsidRDefault="003B7F16" w:rsidP="00981EE8">
      <w:pPr>
        <w:ind w:left="-567" w:right="-284"/>
        <w:jc w:val="center"/>
        <w:rPr>
          <w:bCs/>
          <w:sz w:val="28"/>
          <w:szCs w:val="28"/>
        </w:rPr>
      </w:pPr>
    </w:p>
    <w:p w:rsidR="003B7F16" w:rsidRPr="00305908" w:rsidRDefault="003B7F16" w:rsidP="00981EE8">
      <w:pPr>
        <w:pStyle w:val="31"/>
        <w:ind w:left="-567" w:right="-284"/>
        <w:rPr>
          <w:sz w:val="28"/>
          <w:szCs w:val="28"/>
        </w:rPr>
      </w:pPr>
      <w:r w:rsidRPr="00305908">
        <w:rPr>
          <w:sz w:val="28"/>
          <w:szCs w:val="28"/>
        </w:rPr>
        <w:t>от 20 апреля  2022 года</w:t>
      </w:r>
      <w:r w:rsidRPr="00305908">
        <w:rPr>
          <w:sz w:val="28"/>
          <w:szCs w:val="28"/>
        </w:rPr>
        <w:tab/>
      </w:r>
      <w:r w:rsidRPr="00305908">
        <w:rPr>
          <w:sz w:val="28"/>
          <w:szCs w:val="28"/>
        </w:rPr>
        <w:tab/>
      </w:r>
      <w:r w:rsidRPr="00305908">
        <w:rPr>
          <w:sz w:val="28"/>
          <w:szCs w:val="28"/>
        </w:rPr>
        <w:tab/>
      </w:r>
      <w:r w:rsidRPr="00305908">
        <w:rPr>
          <w:sz w:val="28"/>
          <w:szCs w:val="28"/>
        </w:rPr>
        <w:tab/>
      </w:r>
      <w:r w:rsidRPr="00305908">
        <w:rPr>
          <w:sz w:val="28"/>
          <w:szCs w:val="28"/>
        </w:rPr>
        <w:tab/>
      </w:r>
      <w:r w:rsidRPr="00305908">
        <w:rPr>
          <w:sz w:val="28"/>
          <w:szCs w:val="28"/>
        </w:rPr>
        <w:tab/>
        <w:t xml:space="preserve">                   № 22а</w:t>
      </w:r>
    </w:p>
    <w:p w:rsidR="003B7F16" w:rsidRPr="00305908" w:rsidRDefault="003B7F16" w:rsidP="00981EE8">
      <w:pPr>
        <w:pStyle w:val="31"/>
        <w:ind w:left="-567" w:right="-284"/>
        <w:rPr>
          <w:sz w:val="28"/>
          <w:szCs w:val="28"/>
        </w:rPr>
      </w:pPr>
    </w:p>
    <w:p w:rsidR="003B7F16" w:rsidRPr="00317054" w:rsidRDefault="003B7F16" w:rsidP="00981EE8">
      <w:pPr>
        <w:pStyle w:val="NoSpacing"/>
        <w:ind w:left="-567" w:right="-284"/>
        <w:jc w:val="center"/>
        <w:rPr>
          <w:rFonts w:ascii="Times New Roman" w:hAnsi="Times New Roman"/>
          <w:b/>
          <w:sz w:val="28"/>
          <w:szCs w:val="28"/>
        </w:rPr>
      </w:pPr>
      <w:r w:rsidRPr="0031705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О внесении изменений в решение Совета депутатов</w:t>
      </w:r>
      <w:r w:rsidRPr="00317054">
        <w:rPr>
          <w:rFonts w:ascii="Times New Roman" w:hAnsi="Times New Roman"/>
          <w:b/>
          <w:bCs/>
          <w:sz w:val="28"/>
          <w:szCs w:val="28"/>
        </w:rPr>
        <w:t xml:space="preserve"> Пиксясинского сельского поселения</w:t>
      </w:r>
      <w:r w:rsidRPr="0031705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Ардатовского муниципального района от 22 ноября 2013г. № 50 «</w:t>
      </w:r>
      <w:r w:rsidRPr="00317054">
        <w:rPr>
          <w:rFonts w:ascii="Times New Roman" w:hAnsi="Times New Roman"/>
          <w:b/>
          <w:sz w:val="28"/>
          <w:szCs w:val="28"/>
          <w:lang w:eastAsia="ar-SA"/>
        </w:rPr>
        <w:t>Об утверждении положения о порядке формирования фонда стимулирования органов местного самоуправления Пиксясинского сельского  поселения Ардатовского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</w:p>
    <w:p w:rsidR="003B7F16" w:rsidRPr="00305908" w:rsidRDefault="003B7F16" w:rsidP="00981EE8">
      <w:pPr>
        <w:pStyle w:val="NoSpacing"/>
        <w:ind w:left="-567" w:right="-284"/>
        <w:jc w:val="center"/>
        <w:rPr>
          <w:rFonts w:ascii="Times New Roman" w:hAnsi="Times New Roman"/>
          <w:sz w:val="28"/>
          <w:szCs w:val="28"/>
        </w:rPr>
      </w:pPr>
    </w:p>
    <w:p w:rsidR="003B7F16" w:rsidRPr="00305908" w:rsidRDefault="003B7F16" w:rsidP="00981EE8">
      <w:pPr>
        <w:pStyle w:val="NoSpacing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305908">
        <w:rPr>
          <w:rFonts w:ascii="Times New Roman" w:hAnsi="Times New Roman"/>
          <w:sz w:val="28"/>
          <w:szCs w:val="28"/>
        </w:rPr>
        <w:t>В соответствии с </w:t>
      </w:r>
      <w:hyperlink r:id="rId5" w:anchor="/document/400432724/entry/0" w:history="1">
        <w:r w:rsidRPr="00305908">
          <w:rPr>
            <w:rStyle w:val="Hyperlink"/>
            <w:rFonts w:ascii="Times New Roman" w:hAnsi="Times New Roman"/>
            <w:color w:val="000000"/>
            <w:sz w:val="28"/>
            <w:szCs w:val="28"/>
            <w:u w:val="none"/>
          </w:rPr>
          <w:t>Указом</w:t>
        </w:r>
      </w:hyperlink>
      <w:r w:rsidRPr="00305908">
        <w:rPr>
          <w:rFonts w:ascii="Times New Roman" w:hAnsi="Times New Roman"/>
          <w:sz w:val="28"/>
          <w:szCs w:val="28"/>
        </w:rPr>
        <w:t> Главы Республики Мордовия от 9 марта 2021 года № 62-УГ "О приостановлении действия отдельных положений Указа Главы Республики Мордовия",  Уставом Пиксясинского сельского поселения Ардатовского муниципального района, Совет депутатов Пиксясинского сельского поселения Ардатовского муниципального района решил:</w:t>
      </w:r>
    </w:p>
    <w:p w:rsidR="003B7F16" w:rsidRPr="00305908" w:rsidRDefault="003B7F16" w:rsidP="00981EE8">
      <w:pPr>
        <w:pStyle w:val="NoSpacing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305908">
        <w:rPr>
          <w:rFonts w:ascii="Times New Roman" w:hAnsi="Times New Roman"/>
          <w:sz w:val="28"/>
          <w:szCs w:val="28"/>
        </w:rPr>
        <w:t>1. Приостановить в части учета показателей эффективности управленческой деятельности муниципальных органов Пиксясинского сельского поселения Ардатовского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Пиксясинского сельского поселения Ардатовского муниципального района до 1 января 2023 года действие </w:t>
      </w:r>
      <w:hyperlink r:id="rId6" w:anchor="/document/44925044/entry/2" w:history="1">
        <w:r w:rsidRPr="00305908">
          <w:rPr>
            <w:rStyle w:val="Hyperlink"/>
            <w:rFonts w:ascii="Times New Roman" w:hAnsi="Times New Roman"/>
            <w:color w:val="000000"/>
            <w:sz w:val="28"/>
            <w:szCs w:val="28"/>
          </w:rPr>
          <w:t>пункта 2</w:t>
        </w:r>
      </w:hyperlink>
      <w:r w:rsidRPr="00305908">
        <w:rPr>
          <w:rStyle w:val="Hyperlink"/>
          <w:rFonts w:ascii="Times New Roman" w:hAnsi="Times New Roman"/>
          <w:color w:val="000000"/>
          <w:sz w:val="28"/>
          <w:szCs w:val="28"/>
        </w:rPr>
        <w:t xml:space="preserve"> </w:t>
      </w:r>
      <w:r w:rsidRPr="00305908">
        <w:rPr>
          <w:rFonts w:ascii="Times New Roman" w:hAnsi="Times New Roman"/>
          <w:sz w:val="28"/>
          <w:szCs w:val="28"/>
        </w:rPr>
        <w:t> </w:t>
      </w:r>
      <w:hyperlink w:anchor="sub_5000" w:history="1">
        <w:r w:rsidRPr="00305908">
          <w:rPr>
            <w:rFonts w:ascii="Times New Roman" w:hAnsi="Times New Roman"/>
            <w:sz w:val="28"/>
            <w:szCs w:val="28"/>
          </w:rPr>
          <w:t>Положения</w:t>
        </w:r>
      </w:hyperlink>
      <w:r w:rsidRPr="00305908">
        <w:rPr>
          <w:rFonts w:ascii="Times New Roman" w:hAnsi="Times New Roman"/>
          <w:b/>
          <w:sz w:val="28"/>
          <w:szCs w:val="28"/>
        </w:rPr>
        <w:t xml:space="preserve"> </w:t>
      </w:r>
      <w:r w:rsidRPr="00305908">
        <w:rPr>
          <w:rFonts w:ascii="Times New Roman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305908">
        <w:rPr>
          <w:rFonts w:ascii="Times New Roman" w:hAnsi="Times New Roman"/>
          <w:b/>
          <w:sz w:val="28"/>
          <w:szCs w:val="28"/>
        </w:rPr>
        <w:t xml:space="preserve">, </w:t>
      </w:r>
      <w:r w:rsidRPr="00305908">
        <w:rPr>
          <w:rFonts w:ascii="Times New Roman" w:hAnsi="Times New Roman"/>
          <w:sz w:val="28"/>
          <w:szCs w:val="28"/>
        </w:rPr>
        <w:t xml:space="preserve">утвержденного решением Совета депутатов Пиксясинского сельского поселения Ардатовского муниципального района от 22 ноября 2013 года № </w:t>
      </w:r>
      <w:bookmarkStart w:id="0" w:name="_GoBack"/>
      <w:bookmarkEnd w:id="0"/>
      <w:r w:rsidRPr="00305908">
        <w:rPr>
          <w:rFonts w:ascii="Times New Roman" w:hAnsi="Times New Roman"/>
          <w:sz w:val="28"/>
          <w:szCs w:val="28"/>
        </w:rPr>
        <w:t>50 "</w:t>
      </w:r>
      <w:r w:rsidRPr="00305908">
        <w:rPr>
          <w:rFonts w:ascii="Times New Roman" w:hAnsi="Times New Roman"/>
          <w:sz w:val="28"/>
          <w:szCs w:val="28"/>
          <w:lang w:eastAsia="ar-SA"/>
        </w:rPr>
        <w:t>Об утверждении положения о порядке формирования фонда стимулирования органов местного самоуправления Пиксясинского сельского  поселения Ардатовского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305908">
        <w:rPr>
          <w:rFonts w:ascii="Times New Roman" w:hAnsi="Times New Roman"/>
          <w:sz w:val="28"/>
          <w:szCs w:val="28"/>
        </w:rPr>
        <w:t>»,  </w:t>
      </w:r>
      <w:hyperlink r:id="rId7" w:anchor="/document/44925044/entry/101" w:history="1">
        <w:r w:rsidRPr="00305908">
          <w:rPr>
            <w:rStyle w:val="Hyperlink"/>
            <w:rFonts w:ascii="Times New Roman" w:hAnsi="Times New Roman"/>
            <w:color w:val="000000"/>
            <w:sz w:val="28"/>
            <w:szCs w:val="28"/>
          </w:rPr>
          <w:t>пункт 1</w:t>
        </w:r>
      </w:hyperlink>
      <w:r w:rsidRPr="00305908">
        <w:rPr>
          <w:rFonts w:ascii="Times New Roman" w:hAnsi="Times New Roman"/>
          <w:color w:val="000000"/>
          <w:sz w:val="28"/>
          <w:szCs w:val="28"/>
        </w:rPr>
        <w:t>  Положения</w:t>
      </w:r>
      <w:r w:rsidRPr="00305908">
        <w:rPr>
          <w:rFonts w:ascii="Times New Roman" w:hAnsi="Times New Roman"/>
          <w:sz w:val="28"/>
          <w:szCs w:val="28"/>
        </w:rPr>
        <w:t xml:space="preserve"> </w:t>
      </w:r>
      <w:r w:rsidRPr="00305908">
        <w:rPr>
          <w:rFonts w:ascii="Times New Roman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305908">
        <w:rPr>
          <w:rFonts w:ascii="Times New Roman" w:hAnsi="Times New Roman"/>
          <w:sz w:val="28"/>
          <w:szCs w:val="28"/>
        </w:rPr>
        <w:t>",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3B7F16" w:rsidRPr="00305908" w:rsidRDefault="003B7F16" w:rsidP="00981EE8">
      <w:pPr>
        <w:pStyle w:val="NoSpacing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305908"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Пиксясинского сельского поселения Ардатовского муниципального района ежемесячного денежного поощрения за январь 2021 года и ежеквартальной премии за IV квартал 2020 года.</w:t>
      </w:r>
    </w:p>
    <w:p w:rsidR="003B7F16" w:rsidRPr="00305908" w:rsidRDefault="003B7F16" w:rsidP="00981EE8">
      <w:pPr>
        <w:pStyle w:val="NoSpacing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</w:p>
    <w:p w:rsidR="003B7F16" w:rsidRPr="00305908" w:rsidRDefault="003B7F16" w:rsidP="00981EE8">
      <w:pPr>
        <w:tabs>
          <w:tab w:val="left" w:pos="0"/>
        </w:tabs>
        <w:autoSpaceDE w:val="0"/>
        <w:ind w:left="-567" w:right="-284" w:firstLine="709"/>
        <w:jc w:val="both"/>
        <w:rPr>
          <w:sz w:val="28"/>
          <w:szCs w:val="28"/>
        </w:rPr>
      </w:pPr>
    </w:p>
    <w:p w:rsidR="003B7F16" w:rsidRPr="00305908" w:rsidRDefault="003B7F16" w:rsidP="00981EE8">
      <w:pPr>
        <w:tabs>
          <w:tab w:val="left" w:pos="0"/>
        </w:tabs>
        <w:autoSpaceDE w:val="0"/>
        <w:ind w:left="-567" w:right="-284" w:firstLine="709"/>
        <w:jc w:val="both"/>
        <w:rPr>
          <w:sz w:val="28"/>
          <w:szCs w:val="28"/>
        </w:rPr>
      </w:pPr>
    </w:p>
    <w:p w:rsidR="003B7F16" w:rsidRPr="00305908" w:rsidRDefault="003B7F16" w:rsidP="00815A17">
      <w:pPr>
        <w:ind w:left="-567" w:right="-284"/>
        <w:rPr>
          <w:sz w:val="28"/>
          <w:szCs w:val="28"/>
        </w:rPr>
      </w:pPr>
    </w:p>
    <w:p w:rsidR="003B7F16" w:rsidRPr="00305908" w:rsidRDefault="003B7F16" w:rsidP="00815A17">
      <w:pPr>
        <w:ind w:left="-567" w:right="-284"/>
        <w:rPr>
          <w:sz w:val="28"/>
          <w:szCs w:val="28"/>
        </w:rPr>
      </w:pPr>
      <w:r w:rsidRPr="00305908">
        <w:rPr>
          <w:sz w:val="28"/>
          <w:szCs w:val="28"/>
        </w:rPr>
        <w:t xml:space="preserve">Глава Пиксясинского сельского поселения                               В.Н.Громов                        </w:t>
      </w:r>
    </w:p>
    <w:p w:rsidR="003B7F16" w:rsidRPr="00305908" w:rsidRDefault="003B7F16"/>
    <w:sectPr w:rsidR="003B7F16" w:rsidRPr="00305908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65A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BE65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A9294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CECFE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88A8A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5505E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8DE11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9549B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C23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C28CF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238C"/>
    <w:rsid w:val="00001A08"/>
    <w:rsid w:val="00001C92"/>
    <w:rsid w:val="00002EA5"/>
    <w:rsid w:val="000036AB"/>
    <w:rsid w:val="00006793"/>
    <w:rsid w:val="00007933"/>
    <w:rsid w:val="00007D39"/>
    <w:rsid w:val="000141C5"/>
    <w:rsid w:val="00014268"/>
    <w:rsid w:val="000148D4"/>
    <w:rsid w:val="00014A79"/>
    <w:rsid w:val="00014BC6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5CBF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05908"/>
    <w:rsid w:val="00310F6A"/>
    <w:rsid w:val="003131E9"/>
    <w:rsid w:val="00314C98"/>
    <w:rsid w:val="00314FEE"/>
    <w:rsid w:val="0031634B"/>
    <w:rsid w:val="00317054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98D"/>
    <w:rsid w:val="00364FC3"/>
    <w:rsid w:val="0036554B"/>
    <w:rsid w:val="003659EA"/>
    <w:rsid w:val="00377BC5"/>
    <w:rsid w:val="00381A09"/>
    <w:rsid w:val="0039481E"/>
    <w:rsid w:val="003A0367"/>
    <w:rsid w:val="003A35D0"/>
    <w:rsid w:val="003B2FDC"/>
    <w:rsid w:val="003B7CE7"/>
    <w:rsid w:val="003B7F16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A672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09A9"/>
    <w:rsid w:val="0057105A"/>
    <w:rsid w:val="00571D74"/>
    <w:rsid w:val="0057725E"/>
    <w:rsid w:val="00584B39"/>
    <w:rsid w:val="0058686A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470C"/>
    <w:rsid w:val="005D5297"/>
    <w:rsid w:val="005E2A17"/>
    <w:rsid w:val="005E7BA9"/>
    <w:rsid w:val="005F5353"/>
    <w:rsid w:val="005F653A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421C"/>
    <w:rsid w:val="00646517"/>
    <w:rsid w:val="006478BD"/>
    <w:rsid w:val="006518F0"/>
    <w:rsid w:val="00651A6C"/>
    <w:rsid w:val="006532AF"/>
    <w:rsid w:val="006611A7"/>
    <w:rsid w:val="006635E3"/>
    <w:rsid w:val="00663B11"/>
    <w:rsid w:val="00663F57"/>
    <w:rsid w:val="00672E42"/>
    <w:rsid w:val="00672EEB"/>
    <w:rsid w:val="006753BF"/>
    <w:rsid w:val="006766A9"/>
    <w:rsid w:val="006832BB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A6CAB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A8A"/>
    <w:rsid w:val="007F4D2D"/>
    <w:rsid w:val="00802527"/>
    <w:rsid w:val="0080281C"/>
    <w:rsid w:val="00804847"/>
    <w:rsid w:val="00813AF3"/>
    <w:rsid w:val="00815A17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38C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98"/>
    <w:rsid w:val="00975AB6"/>
    <w:rsid w:val="00975AC4"/>
    <w:rsid w:val="00976A59"/>
    <w:rsid w:val="00980CD1"/>
    <w:rsid w:val="00981EE8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447E"/>
    <w:rsid w:val="00AB160A"/>
    <w:rsid w:val="00AB71FB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2FA"/>
    <w:rsid w:val="00BC1339"/>
    <w:rsid w:val="00BC31AA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15C8"/>
    <w:rsid w:val="00CB3D02"/>
    <w:rsid w:val="00CB4E44"/>
    <w:rsid w:val="00CB60BC"/>
    <w:rsid w:val="00CC46B6"/>
    <w:rsid w:val="00CC59D1"/>
    <w:rsid w:val="00CC7862"/>
    <w:rsid w:val="00CC7CE0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067CE"/>
    <w:rsid w:val="00D14E3E"/>
    <w:rsid w:val="00D16AD1"/>
    <w:rsid w:val="00D21120"/>
    <w:rsid w:val="00D25130"/>
    <w:rsid w:val="00D257DA"/>
    <w:rsid w:val="00D258F0"/>
    <w:rsid w:val="00D26025"/>
    <w:rsid w:val="00D26444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77B3C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C76CE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6A75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3153"/>
    <w:rsid w:val="00F9427E"/>
    <w:rsid w:val="00F94AE1"/>
    <w:rsid w:val="00F9586C"/>
    <w:rsid w:val="00FA615B"/>
    <w:rsid w:val="00FB3CF8"/>
    <w:rsid w:val="00FB4910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EE8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81EE8"/>
    <w:rPr>
      <w:rFonts w:cs="Times New Roman"/>
      <w:color w:val="0000FF"/>
      <w:u w:val="single"/>
    </w:rPr>
  </w:style>
  <w:style w:type="paragraph" w:customStyle="1" w:styleId="31">
    <w:name w:val="Основной текст 31"/>
    <w:basedOn w:val="Normal"/>
    <w:uiPriority w:val="99"/>
    <w:rsid w:val="00981EE8"/>
    <w:pPr>
      <w:spacing w:after="120"/>
    </w:pPr>
    <w:rPr>
      <w:sz w:val="16"/>
      <w:szCs w:val="16"/>
    </w:rPr>
  </w:style>
  <w:style w:type="paragraph" w:styleId="NoSpacing">
    <w:name w:val="No Spacing"/>
    <w:uiPriority w:val="99"/>
    <w:qFormat/>
    <w:rsid w:val="00981EE8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526</Words>
  <Characters>3001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7</cp:revision>
  <cp:lastPrinted>2022-05-16T12:57:00Z</cp:lastPrinted>
  <dcterms:created xsi:type="dcterms:W3CDTF">2022-05-16T08:52:00Z</dcterms:created>
  <dcterms:modified xsi:type="dcterms:W3CDTF">2022-05-16T13:05:00Z</dcterms:modified>
</cp:coreProperties>
</file>