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7B2" w:rsidRDefault="00F057B2" w:rsidP="00753069">
      <w:pPr>
        <w:pStyle w:val="Title"/>
        <w:rPr>
          <w:rFonts w:ascii="Times New Roman" w:hAnsi="Times New Roman" w:cs="Times New Roman"/>
          <w:b w:val="0"/>
          <w:bCs w:val="0"/>
        </w:rPr>
      </w:pPr>
    </w:p>
    <w:p w:rsidR="00F057B2" w:rsidRDefault="00F057B2" w:rsidP="00753069">
      <w:pPr>
        <w:pStyle w:val="Title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   проект</w:t>
      </w:r>
    </w:p>
    <w:p w:rsidR="00F057B2" w:rsidRDefault="00F057B2" w:rsidP="00753069">
      <w:pPr>
        <w:pStyle w:val="Title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Совет депутатов Пиксясинского сельского поселения </w:t>
      </w:r>
    </w:p>
    <w:p w:rsidR="00F057B2" w:rsidRDefault="00F057B2" w:rsidP="00D84EED">
      <w:pPr>
        <w:pStyle w:val="Title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 Ардатовского муниципального района РМ</w:t>
      </w:r>
    </w:p>
    <w:p w:rsidR="00F057B2" w:rsidRDefault="00F057B2" w:rsidP="00D84EED">
      <w:pPr>
        <w:pStyle w:val="Title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шестого созыва</w:t>
      </w:r>
    </w:p>
    <w:p w:rsidR="00F057B2" w:rsidRDefault="00F057B2" w:rsidP="00D84EED">
      <w:pPr>
        <w:pStyle w:val="Heading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с.Пиксяси</w:t>
      </w:r>
    </w:p>
    <w:p w:rsidR="00F057B2" w:rsidRDefault="00F057B2" w:rsidP="00D84EED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F057B2" w:rsidRDefault="00F057B2" w:rsidP="00D84EED">
      <w:pPr>
        <w:tabs>
          <w:tab w:val="left" w:pos="3594"/>
          <w:tab w:val="center" w:pos="5031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РЕШЕНИЕ</w:t>
      </w:r>
    </w:p>
    <w:p w:rsidR="00F057B2" w:rsidRDefault="00F057B2" w:rsidP="00D84EED">
      <w:pPr>
        <w:jc w:val="both"/>
        <w:rPr>
          <w:rFonts w:ascii="Times New Roman" w:hAnsi="Times New Roman"/>
          <w:sz w:val="28"/>
          <w:szCs w:val="28"/>
        </w:rPr>
      </w:pPr>
    </w:p>
    <w:p w:rsidR="00F057B2" w:rsidRDefault="00F057B2" w:rsidP="00D84EE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________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№  </w:t>
      </w:r>
    </w:p>
    <w:p w:rsidR="00F057B2" w:rsidRDefault="00F057B2" w:rsidP="00D84EED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F057B2" w:rsidRDefault="00F057B2" w:rsidP="00D84E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внесении изменений решение Совета депутатов Пиксясинского сельского поселения от 22 ноября 2013 года № 50 «Об </w:t>
      </w:r>
    </w:p>
    <w:p w:rsidR="00F057B2" w:rsidRDefault="00F057B2" w:rsidP="00D84E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установлении размеров и условий оплаты труда должностных лиц и муниципальных служащих Пиксясинского сельского поселения»</w:t>
      </w:r>
    </w:p>
    <w:p w:rsidR="00F057B2" w:rsidRDefault="00F057B2" w:rsidP="00D84EE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057B2" w:rsidRDefault="00F057B2" w:rsidP="00D84EE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 Указом Главы Республики Мордовия от 7 октября 2019 года № 236-УГ «О повышении должностных окладов в органах государственной власти Республики Мордовия», Уставом Пиксясинского   сельского поселения Ардатовского муниципального района Республики Мордовия, Совет депутатов  сельского поселения решил:</w:t>
      </w:r>
    </w:p>
    <w:p w:rsidR="00F057B2" w:rsidRDefault="00F057B2" w:rsidP="00D84E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>1. Внести в решение Совета депутатов Пиксясинского  сельского поселения от 22 ноября 2013 года № 50 «Об установлении размеров и условий оплаты труда должностных лиц и муниципальных служащих  Пиксясинского  сельского поселения» следующие изменения:</w:t>
      </w:r>
    </w:p>
    <w:p w:rsidR="00F057B2" w:rsidRDefault="00F057B2" w:rsidP="004641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В </w:t>
      </w:r>
      <w:hyperlink r:id="rId4" w:anchor="sub_10000" w:history="1">
        <w:r>
          <w:rPr>
            <w:rStyle w:val="a1"/>
            <w:color w:val="000000"/>
            <w:sz w:val="28"/>
            <w:szCs w:val="28"/>
          </w:rPr>
          <w:t>Положение</w:t>
        </w:r>
      </w:hyperlink>
      <w:r>
        <w:rPr>
          <w:rFonts w:ascii="Times New Roman" w:hAnsi="Times New Roman"/>
          <w:sz w:val="28"/>
          <w:szCs w:val="28"/>
        </w:rPr>
        <w:t xml:space="preserve"> об оплате труда должностных лиц и муниципальных служащих Пиксясинского  сельского поселения Ардатовского муниципального района Республики Мордовия (Приложение №1 к решению Совета депутатов Пиксясинского сельского поселения  от 22 ноября 2013 года № 50 «Об установлении размеров и условий оплаты труда должностных лиц и муниципальных служащих Пиксясинского сельского поселения») Приложение №1 изложить в следующей редакции:</w:t>
      </w:r>
    </w:p>
    <w:p w:rsidR="00F057B2" w:rsidRDefault="00F057B2" w:rsidP="00D84EED">
      <w:pPr>
        <w:spacing w:after="0"/>
        <w:jc w:val="right"/>
        <w:rPr>
          <w:rStyle w:val="a0"/>
          <w:b w:val="0"/>
        </w:rPr>
      </w:pPr>
    </w:p>
    <w:p w:rsidR="00F057B2" w:rsidRDefault="00F057B2" w:rsidP="00D84EED">
      <w:pPr>
        <w:spacing w:after="0" w:line="240" w:lineRule="auto"/>
        <w:jc w:val="right"/>
        <w:rPr>
          <w:rStyle w:val="a0"/>
          <w:rFonts w:ascii="Times New Roman" w:hAnsi="Times New Roman"/>
          <w:b w:val="0"/>
          <w:sz w:val="28"/>
          <w:szCs w:val="28"/>
        </w:rPr>
      </w:pPr>
    </w:p>
    <w:p w:rsidR="00F057B2" w:rsidRDefault="00F057B2" w:rsidP="00D84EED">
      <w:pPr>
        <w:spacing w:after="0" w:line="240" w:lineRule="auto"/>
        <w:jc w:val="right"/>
        <w:rPr>
          <w:b/>
          <w:bCs/>
          <w:sz w:val="28"/>
          <w:szCs w:val="28"/>
        </w:rPr>
      </w:pPr>
      <w:r>
        <w:rPr>
          <w:rStyle w:val="a0"/>
          <w:rFonts w:ascii="Times New Roman" w:hAnsi="Times New Roman"/>
          <w:b w:val="0"/>
          <w:sz w:val="28"/>
          <w:szCs w:val="28"/>
        </w:rPr>
        <w:t>«Приложение № 1</w:t>
      </w:r>
    </w:p>
    <w:p w:rsidR="00F057B2" w:rsidRDefault="00F057B2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Style w:val="a0"/>
          <w:rFonts w:ascii="Times New Roman" w:hAnsi="Times New Roman"/>
          <w:b w:val="0"/>
          <w:sz w:val="28"/>
          <w:szCs w:val="28"/>
        </w:rPr>
        <w:t xml:space="preserve">к </w:t>
      </w:r>
      <w:hyperlink r:id="rId5" w:anchor="sub_10000" w:history="1">
        <w:r>
          <w:rPr>
            <w:rStyle w:val="a1"/>
            <w:bCs/>
            <w:sz w:val="28"/>
            <w:szCs w:val="28"/>
          </w:rPr>
          <w:t>Положению</w:t>
        </w:r>
      </w:hyperlink>
      <w:r>
        <w:rPr>
          <w:rStyle w:val="a0"/>
          <w:rFonts w:ascii="Times New Roman" w:hAnsi="Times New Roman"/>
          <w:b w:val="0"/>
          <w:sz w:val="28"/>
          <w:szCs w:val="28"/>
        </w:rPr>
        <w:t xml:space="preserve"> об оплате труда должностных лиц</w:t>
      </w:r>
    </w:p>
    <w:p w:rsidR="00F057B2" w:rsidRDefault="00F057B2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Style w:val="a0"/>
          <w:rFonts w:ascii="Times New Roman" w:hAnsi="Times New Roman"/>
          <w:b w:val="0"/>
          <w:sz w:val="28"/>
          <w:szCs w:val="28"/>
        </w:rPr>
        <w:t xml:space="preserve">и муниципальных служащих </w:t>
      </w:r>
    </w:p>
    <w:p w:rsidR="00F057B2" w:rsidRDefault="00F057B2" w:rsidP="00D84EED">
      <w:pPr>
        <w:spacing w:after="0" w:line="240" w:lineRule="auto"/>
        <w:jc w:val="right"/>
        <w:rPr>
          <w:rStyle w:val="a0"/>
          <w:rFonts w:ascii="Times New Roman" w:hAnsi="Times New Roman"/>
          <w:b w:val="0"/>
          <w:sz w:val="28"/>
          <w:szCs w:val="28"/>
        </w:rPr>
      </w:pPr>
      <w:r>
        <w:rPr>
          <w:rStyle w:val="a0"/>
          <w:rFonts w:ascii="Times New Roman" w:hAnsi="Times New Roman"/>
          <w:b w:val="0"/>
          <w:sz w:val="28"/>
          <w:szCs w:val="28"/>
        </w:rPr>
        <w:t>Пиксясинского сельского поселения</w:t>
      </w:r>
    </w:p>
    <w:p w:rsidR="00F057B2" w:rsidRDefault="00F057B2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Style w:val="a0"/>
          <w:rFonts w:ascii="Times New Roman" w:hAnsi="Times New Roman"/>
          <w:b w:val="0"/>
          <w:sz w:val="28"/>
          <w:szCs w:val="28"/>
        </w:rPr>
        <w:t>Ардатовского муниципального района</w:t>
      </w:r>
    </w:p>
    <w:p w:rsidR="00F057B2" w:rsidRDefault="00F057B2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Style w:val="a0"/>
          <w:rFonts w:ascii="Times New Roman" w:hAnsi="Times New Roman"/>
          <w:b w:val="0"/>
          <w:sz w:val="28"/>
          <w:szCs w:val="28"/>
        </w:rPr>
        <w:t>Республики Мордовия, утвержденному</w:t>
      </w:r>
    </w:p>
    <w:p w:rsidR="00F057B2" w:rsidRDefault="00F057B2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hyperlink r:id="rId6" w:history="1">
        <w:r>
          <w:rPr>
            <w:rStyle w:val="a1"/>
            <w:bCs/>
            <w:color w:val="000000"/>
            <w:sz w:val="28"/>
            <w:szCs w:val="28"/>
          </w:rPr>
          <w:t>решением</w:t>
        </w:r>
      </w:hyperlink>
      <w:r>
        <w:rPr>
          <w:rStyle w:val="a0"/>
          <w:rFonts w:ascii="Times New Roman" w:hAnsi="Times New Roman"/>
          <w:b w:val="0"/>
          <w:sz w:val="28"/>
          <w:szCs w:val="28"/>
        </w:rPr>
        <w:t xml:space="preserve"> Совета депутатов</w:t>
      </w:r>
    </w:p>
    <w:p w:rsidR="00F057B2" w:rsidRDefault="00F057B2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Style w:val="a0"/>
          <w:rFonts w:ascii="Times New Roman" w:hAnsi="Times New Roman"/>
          <w:b w:val="0"/>
          <w:sz w:val="28"/>
          <w:szCs w:val="28"/>
        </w:rPr>
        <w:t>Пиксясинского сельского поселения</w:t>
      </w:r>
    </w:p>
    <w:p w:rsidR="00F057B2" w:rsidRDefault="00F057B2" w:rsidP="00D84EED">
      <w:pPr>
        <w:spacing w:after="0" w:line="240" w:lineRule="auto"/>
        <w:jc w:val="right"/>
        <w:rPr>
          <w:b/>
          <w:bCs/>
          <w:sz w:val="28"/>
          <w:szCs w:val="28"/>
        </w:rPr>
      </w:pPr>
      <w:r>
        <w:rPr>
          <w:rStyle w:val="a0"/>
          <w:rFonts w:ascii="Times New Roman" w:hAnsi="Times New Roman"/>
          <w:b w:val="0"/>
          <w:sz w:val="28"/>
          <w:szCs w:val="28"/>
        </w:rPr>
        <w:t xml:space="preserve">от                         г. № </w:t>
      </w:r>
    </w:p>
    <w:p w:rsidR="00F057B2" w:rsidRDefault="00F057B2" w:rsidP="00D84EED">
      <w:pPr>
        <w:pStyle w:val="Heading1"/>
        <w:spacing w:after="0"/>
        <w:rPr>
          <w:rFonts w:ascii="Times New Roman" w:hAnsi="Times New Roman" w:cs="Times New Roman"/>
          <w:color w:val="auto"/>
        </w:rPr>
      </w:pPr>
    </w:p>
    <w:p w:rsidR="00F057B2" w:rsidRDefault="00F057B2" w:rsidP="00D84EED">
      <w:pPr>
        <w:pStyle w:val="Heading1"/>
        <w:spacing w:after="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Размеры</w:t>
      </w:r>
      <w:r>
        <w:rPr>
          <w:rFonts w:ascii="Times New Roman" w:hAnsi="Times New Roman" w:cs="Times New Roman"/>
          <w:color w:val="auto"/>
        </w:rPr>
        <w:br/>
        <w:t>должностных окладов должностных лиц и муниципальных служащих  Пиксясинского  сельского поселения</w:t>
      </w:r>
    </w:p>
    <w:p w:rsidR="00F057B2" w:rsidRDefault="00F057B2" w:rsidP="00D84EED">
      <w:pPr>
        <w:pStyle w:val="Heading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Раздел 1. Высшая группа должностей</w:t>
      </w:r>
    </w:p>
    <w:p w:rsidR="00F057B2" w:rsidRDefault="00F057B2" w:rsidP="00D84EED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979"/>
        <w:gridCol w:w="5310"/>
        <w:gridCol w:w="3206"/>
      </w:tblGrid>
      <w:tr w:rsidR="00F057B2" w:rsidRPr="006E4DEE" w:rsidTr="00D84EED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7B2" w:rsidRDefault="00F057B2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7B2" w:rsidRDefault="00F057B2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должности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57B2" w:rsidRDefault="00F057B2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Должностной оклад (рублей в месяц)</w:t>
            </w:r>
          </w:p>
        </w:tc>
      </w:tr>
      <w:tr w:rsidR="00F057B2" w:rsidRPr="006E4DEE" w:rsidTr="00D84EED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7B2" w:rsidRDefault="00F057B2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7B2" w:rsidRDefault="00F057B2" w:rsidP="00464144">
            <w:pPr>
              <w:pStyle w:val="a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57B2" w:rsidRDefault="00F057B2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3869</w:t>
            </w:r>
          </w:p>
        </w:tc>
      </w:tr>
      <w:tr w:rsidR="00F057B2" w:rsidRPr="006E4DEE" w:rsidTr="00D84EED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7B2" w:rsidRDefault="00F057B2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7B2" w:rsidRDefault="00F057B2">
            <w:pPr>
              <w:pStyle w:val="a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сельского поселения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57B2" w:rsidRDefault="00F057B2" w:rsidP="00C1631F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3369</w:t>
            </w:r>
          </w:p>
        </w:tc>
      </w:tr>
    </w:tbl>
    <w:p w:rsidR="00F057B2" w:rsidRDefault="00F057B2" w:rsidP="00D84EE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3"/>
      <w:bookmarkEnd w:id="0"/>
    </w:p>
    <w:p w:rsidR="00F057B2" w:rsidRDefault="00F057B2" w:rsidP="00D84EED">
      <w:pPr>
        <w:spacing w:after="0" w:line="36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F01B0E">
        <w:rPr>
          <w:rFonts w:ascii="Times New Roman" w:hAnsi="Times New Roman"/>
          <w:b/>
          <w:sz w:val="24"/>
          <w:szCs w:val="24"/>
        </w:rPr>
        <w:t>Раздел 4. Старшая группа должностей</w:t>
      </w:r>
    </w:p>
    <w:tbl>
      <w:tblPr>
        <w:tblStyle w:val="TableGrid"/>
        <w:tblW w:w="0" w:type="auto"/>
        <w:tblLook w:val="01E0"/>
      </w:tblPr>
      <w:tblGrid>
        <w:gridCol w:w="1008"/>
        <w:gridCol w:w="5372"/>
        <w:gridCol w:w="3191"/>
      </w:tblGrid>
      <w:tr w:rsidR="00F057B2" w:rsidTr="00F01B0E">
        <w:tc>
          <w:tcPr>
            <w:tcW w:w="1008" w:type="dxa"/>
          </w:tcPr>
          <w:p w:rsidR="00F057B2" w:rsidRDefault="00F057B2" w:rsidP="00D84EE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01B0E">
              <w:rPr>
                <w:rFonts w:ascii="Times New Roman" w:hAnsi="Times New Roman"/>
                <w:sz w:val="24"/>
                <w:szCs w:val="24"/>
              </w:rPr>
              <w:t>N</w:t>
            </w:r>
          </w:p>
          <w:p w:rsidR="00F057B2" w:rsidRPr="00F01B0E" w:rsidRDefault="00F057B2" w:rsidP="00D84EE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372" w:type="dxa"/>
          </w:tcPr>
          <w:p w:rsidR="00F057B2" w:rsidRPr="00F01B0E" w:rsidRDefault="00F057B2" w:rsidP="00D84EE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F01B0E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должности</w:t>
            </w:r>
          </w:p>
        </w:tc>
        <w:tc>
          <w:tcPr>
            <w:tcW w:w="3191" w:type="dxa"/>
          </w:tcPr>
          <w:p w:rsidR="00F057B2" w:rsidRPr="00F01B0E" w:rsidRDefault="00F057B2" w:rsidP="00D84EE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1B0E">
              <w:rPr>
                <w:rFonts w:ascii="Times New Roman" w:hAnsi="Times New Roman"/>
                <w:sz w:val="24"/>
                <w:szCs w:val="24"/>
              </w:rPr>
              <w:t>Должностной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оклад (рублей в месяц)</w:t>
            </w:r>
          </w:p>
        </w:tc>
      </w:tr>
      <w:tr w:rsidR="00F057B2" w:rsidTr="00F01B0E">
        <w:tc>
          <w:tcPr>
            <w:tcW w:w="1008" w:type="dxa"/>
          </w:tcPr>
          <w:p w:rsidR="00F057B2" w:rsidRPr="00F01B0E" w:rsidRDefault="00F057B2" w:rsidP="00D84EE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1B0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72" w:type="dxa"/>
          </w:tcPr>
          <w:p w:rsidR="00F057B2" w:rsidRPr="00F01B0E" w:rsidRDefault="00F057B2" w:rsidP="00D84EE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</w:t>
            </w:r>
          </w:p>
        </w:tc>
        <w:tc>
          <w:tcPr>
            <w:tcW w:w="3191" w:type="dxa"/>
          </w:tcPr>
          <w:p w:rsidR="00F057B2" w:rsidRPr="00F01B0E" w:rsidRDefault="00F057B2" w:rsidP="00D84EE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1B0E">
              <w:rPr>
                <w:rFonts w:ascii="Times New Roman" w:hAnsi="Times New Roman"/>
                <w:sz w:val="24"/>
                <w:szCs w:val="24"/>
              </w:rPr>
              <w:t xml:space="preserve">                     2992</w:t>
            </w:r>
          </w:p>
        </w:tc>
      </w:tr>
    </w:tbl>
    <w:p w:rsidR="00F057B2" w:rsidRDefault="00F057B2" w:rsidP="00D84EED">
      <w:pPr>
        <w:spacing w:after="0" w:line="36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F057B2" w:rsidRPr="00F01B0E" w:rsidRDefault="00F057B2" w:rsidP="00D84EED">
      <w:pPr>
        <w:spacing w:after="0" w:line="36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F057B2" w:rsidRDefault="00F057B2" w:rsidP="00D84EE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после официального опубликования</w:t>
      </w:r>
      <w:bookmarkEnd w:id="1"/>
      <w:r>
        <w:rPr>
          <w:rFonts w:ascii="Times New Roman" w:hAnsi="Times New Roman"/>
          <w:sz w:val="28"/>
          <w:szCs w:val="28"/>
        </w:rPr>
        <w:t xml:space="preserve"> и распростаняется на правоотношения возникшие с 1 октября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</w:p>
    <w:p w:rsidR="00F057B2" w:rsidRDefault="00F057B2" w:rsidP="00D84EE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057B2" w:rsidRDefault="00F057B2" w:rsidP="00D84EE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057B2" w:rsidRDefault="00F057B2" w:rsidP="00D84EE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057B2" w:rsidRDefault="00F057B2" w:rsidP="00D84EE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 Пиксясинского сельского поселения                  В.Н.Громов</w:t>
      </w:r>
    </w:p>
    <w:p w:rsidR="00F057B2" w:rsidRDefault="00F057B2" w:rsidP="00D84EED"/>
    <w:p w:rsidR="00F057B2" w:rsidRDefault="00F057B2"/>
    <w:sectPr w:rsidR="00F057B2" w:rsidSect="00442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4EED"/>
    <w:rsid w:val="0001311E"/>
    <w:rsid w:val="00016B81"/>
    <w:rsid w:val="00081563"/>
    <w:rsid w:val="00231018"/>
    <w:rsid w:val="003568A9"/>
    <w:rsid w:val="00366875"/>
    <w:rsid w:val="003B1ADD"/>
    <w:rsid w:val="003B3020"/>
    <w:rsid w:val="00442B2A"/>
    <w:rsid w:val="00464144"/>
    <w:rsid w:val="005920F1"/>
    <w:rsid w:val="005949CD"/>
    <w:rsid w:val="006E4DEE"/>
    <w:rsid w:val="00743B60"/>
    <w:rsid w:val="00753069"/>
    <w:rsid w:val="0094473D"/>
    <w:rsid w:val="00974DE6"/>
    <w:rsid w:val="00A4014A"/>
    <w:rsid w:val="00A87F91"/>
    <w:rsid w:val="00AA4204"/>
    <w:rsid w:val="00B35440"/>
    <w:rsid w:val="00BD1E60"/>
    <w:rsid w:val="00C1631F"/>
    <w:rsid w:val="00CA3F3C"/>
    <w:rsid w:val="00D84EED"/>
    <w:rsid w:val="00EB6FCD"/>
    <w:rsid w:val="00F01B0E"/>
    <w:rsid w:val="00F057B2"/>
    <w:rsid w:val="00FD1BA2"/>
    <w:rsid w:val="00FD3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B2A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D84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4EED"/>
    <w:rPr>
      <w:rFonts w:ascii="Arial" w:hAnsi="Arial" w:cs="Arial"/>
      <w:b/>
      <w:bCs/>
      <w:color w:val="26282F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D84EED"/>
    <w:pPr>
      <w:spacing w:after="0" w:line="240" w:lineRule="auto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84EED"/>
    <w:rPr>
      <w:rFonts w:ascii="Arial" w:hAnsi="Arial" w:cs="Arial"/>
      <w:b/>
      <w:bCs/>
      <w:sz w:val="28"/>
      <w:szCs w:val="28"/>
    </w:rPr>
  </w:style>
  <w:style w:type="paragraph" w:customStyle="1" w:styleId="a">
    <w:name w:val="Нормальный (таблица)"/>
    <w:basedOn w:val="Normal"/>
    <w:next w:val="Normal"/>
    <w:uiPriority w:val="99"/>
    <w:rsid w:val="00D84EE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0">
    <w:name w:val="Цветовое выделение"/>
    <w:uiPriority w:val="99"/>
    <w:rsid w:val="00D84EED"/>
    <w:rPr>
      <w:b/>
      <w:color w:val="26282F"/>
      <w:sz w:val="26"/>
    </w:rPr>
  </w:style>
  <w:style w:type="character" w:customStyle="1" w:styleId="a1">
    <w:name w:val="Гипертекстовая ссылка"/>
    <w:basedOn w:val="a0"/>
    <w:uiPriority w:val="99"/>
    <w:rsid w:val="00D84EED"/>
    <w:rPr>
      <w:rFonts w:ascii="Times New Roman" w:hAnsi="Times New Roman" w:cs="Times New Roman"/>
      <w:color w:val="106BBE"/>
    </w:rPr>
  </w:style>
  <w:style w:type="table" w:styleId="TableGrid">
    <w:name w:val="Table Grid"/>
    <w:basedOn w:val="TableNormal"/>
    <w:uiPriority w:val="99"/>
    <w:locked/>
    <w:rsid w:val="00F01B0E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8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58077.0" TargetMode="External"/><Relationship Id="rId5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88;&#1077;&#1096;&#1077;&#1085;&#1080;&#1103;%20&#1085;&#1072;%2035-&#1091;&#1102;%20&#1089;&#1077;&#1089;&#1089;&#1080;&#1102;.docx" TargetMode="External"/><Relationship Id="rId4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88;&#1077;&#1096;&#1077;&#1085;&#1080;&#1103;%20&#1085;&#1072;%2035-&#1091;&#1102;%20&#1089;&#1077;&#1089;&#1089;&#1080;&#1102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2</Pages>
  <Words>425</Words>
  <Characters>2423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муниципального района РМ</dc:title>
  <dc:subject/>
  <dc:creator>ORGOTDEL</dc:creator>
  <cp:keywords/>
  <dc:description/>
  <cp:lastModifiedBy>user11</cp:lastModifiedBy>
  <cp:revision>10</cp:revision>
  <cp:lastPrinted>2019-10-30T12:06:00Z</cp:lastPrinted>
  <dcterms:created xsi:type="dcterms:W3CDTF">2019-10-28T07:44:00Z</dcterms:created>
  <dcterms:modified xsi:type="dcterms:W3CDTF">2019-10-30T12:07:00Z</dcterms:modified>
</cp:coreProperties>
</file>